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7" w:type="dxa"/>
        <w:tblInd w:w="-72" w:type="dxa"/>
        <w:tblLook w:val="01E0" w:firstRow="1" w:lastRow="1" w:firstColumn="1" w:lastColumn="1" w:noHBand="0" w:noVBand="0"/>
      </w:tblPr>
      <w:tblGrid>
        <w:gridCol w:w="1065"/>
        <w:gridCol w:w="8222"/>
      </w:tblGrid>
      <w:tr w:rsidR="00687897" w:rsidRPr="00CF2E02" w14:paraId="4E25A691" w14:textId="77777777" w:rsidTr="00687897">
        <w:trPr>
          <w:trHeight w:val="2272"/>
        </w:trPr>
        <w:tc>
          <w:tcPr>
            <w:tcW w:w="1065" w:type="dxa"/>
          </w:tcPr>
          <w:p w14:paraId="7D660F1B" w14:textId="77777777" w:rsidR="00687897" w:rsidRPr="008D3BF0" w:rsidRDefault="00687897" w:rsidP="00257BBF">
            <w:pPr>
              <w:ind w:right="-291"/>
              <w:jc w:val="center"/>
              <w:rPr>
                <w:rFonts w:ascii="Times New Roman" w:hAnsi="Times New Roman" w:cs="Times New Roman"/>
                <w:bCs/>
                <w:sz w:val="28"/>
                <w:szCs w:val="28"/>
              </w:rPr>
            </w:pPr>
            <w:r w:rsidRPr="008D3BF0">
              <w:rPr>
                <w:rFonts w:ascii="Times New Roman" w:hAnsi="Times New Roman" w:cs="Times New Roman"/>
                <w:b/>
                <w:sz w:val="28"/>
                <w:szCs w:val="28"/>
              </w:rPr>
              <w:br w:type="page"/>
            </w:r>
          </w:p>
          <w:p w14:paraId="4F5E68C2" w14:textId="77777777" w:rsidR="00687897" w:rsidRPr="008D3BF0" w:rsidRDefault="00687897" w:rsidP="00257BBF">
            <w:pPr>
              <w:rPr>
                <w:rFonts w:ascii="Times New Roman" w:hAnsi="Times New Roman" w:cs="Times New Roman"/>
                <w:sz w:val="28"/>
                <w:szCs w:val="28"/>
              </w:rPr>
            </w:pPr>
          </w:p>
        </w:tc>
        <w:tc>
          <w:tcPr>
            <w:tcW w:w="8222" w:type="dxa"/>
          </w:tcPr>
          <w:p w14:paraId="73E5BC8E" w14:textId="5C06A943" w:rsidR="00687897" w:rsidRPr="008D3BF0" w:rsidRDefault="00687897" w:rsidP="00257BBF">
            <w:pPr>
              <w:ind w:left="71"/>
              <w:rPr>
                <w:rFonts w:ascii="Times New Roman" w:hAnsi="Times New Roman" w:cs="Times New Roman"/>
                <w:b/>
                <w:sz w:val="28"/>
                <w:szCs w:val="28"/>
              </w:rPr>
            </w:pPr>
            <w:r w:rsidRPr="008D3BF0">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8D3BF0">
              <w:rPr>
                <w:rFonts w:ascii="Times New Roman" w:hAnsi="Times New Roman" w:cs="Times New Roman"/>
                <w:b/>
                <w:sz w:val="28"/>
                <w:szCs w:val="28"/>
              </w:rPr>
              <w:t xml:space="preserve"> ĐỀ KIỂM TRA GIỮA HỌC KÌ I </w:t>
            </w:r>
          </w:p>
          <w:p w14:paraId="4F7F8ADF" w14:textId="39DDBFC0" w:rsidR="00687897" w:rsidRDefault="00687897" w:rsidP="00257BBF">
            <w:pPr>
              <w:ind w:left="71"/>
              <w:rPr>
                <w:rFonts w:ascii="Times New Roman" w:hAnsi="Times New Roman" w:cs="Times New Roman"/>
                <w:b/>
                <w:sz w:val="28"/>
                <w:szCs w:val="28"/>
              </w:rPr>
            </w:pPr>
            <w:r w:rsidRPr="008D3BF0">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8D3BF0">
              <w:rPr>
                <w:rFonts w:ascii="Times New Roman" w:hAnsi="Times New Roman" w:cs="Times New Roman"/>
                <w:b/>
                <w:sz w:val="28"/>
                <w:szCs w:val="28"/>
              </w:rPr>
              <w:t xml:space="preserve"> NĂM HỌC 2025 </w:t>
            </w:r>
            <w:r>
              <w:rPr>
                <w:rFonts w:ascii="Times New Roman" w:hAnsi="Times New Roman" w:cs="Times New Roman"/>
                <w:b/>
                <w:sz w:val="28"/>
                <w:szCs w:val="28"/>
              </w:rPr>
              <w:t>–</w:t>
            </w:r>
            <w:r w:rsidRPr="008D3BF0">
              <w:rPr>
                <w:rFonts w:ascii="Times New Roman" w:hAnsi="Times New Roman" w:cs="Times New Roman"/>
                <w:b/>
                <w:sz w:val="28"/>
                <w:szCs w:val="28"/>
              </w:rPr>
              <w:t xml:space="preserve"> 2026</w:t>
            </w:r>
          </w:p>
          <w:p w14:paraId="6AFF6D71" w14:textId="3EF1B54D" w:rsidR="00687897" w:rsidRPr="008D3BF0" w:rsidRDefault="00687897" w:rsidP="00687897">
            <w:pPr>
              <w:rPr>
                <w:rFonts w:ascii="Times New Roman" w:hAnsi="Times New Roman" w:cs="Times New Roman"/>
                <w:b/>
                <w:sz w:val="28"/>
                <w:szCs w:val="28"/>
              </w:rPr>
            </w:pPr>
            <w:r w:rsidRPr="008D3BF0">
              <w:rPr>
                <w:rFonts w:ascii="Times New Roman" w:hAnsi="Times New Roman" w:cs="Times New Roman"/>
                <w:b/>
                <w:sz w:val="28"/>
                <w:szCs w:val="28"/>
              </w:rPr>
              <w:t>Môn:</w:t>
            </w:r>
            <w:r w:rsidRPr="005D4FC6">
              <w:rPr>
                <w:rFonts w:ascii="Times New Roman" w:hAnsi="Times New Roman" w:cs="Times New Roman"/>
                <w:b/>
                <w:bCs/>
                <w:sz w:val="28"/>
                <w:szCs w:val="28"/>
                <w:lang w:val="vi-VN"/>
              </w:rPr>
              <w:t xml:space="preserve"> </w:t>
            </w:r>
            <w:r w:rsidRPr="005D4FC6">
              <w:rPr>
                <w:rFonts w:ascii="Times New Roman" w:hAnsi="Times New Roman" w:cs="Times New Roman"/>
                <w:b/>
                <w:bCs/>
                <w:sz w:val="28"/>
                <w:szCs w:val="28"/>
                <w:lang w:val="vi-VN"/>
              </w:rPr>
              <w:t>HOẠT ĐỘNG TRẢI NGHIỆM HƯỚNG NGHIỆP</w:t>
            </w:r>
            <w:r w:rsidRPr="007B55A3">
              <w:rPr>
                <w:rFonts w:ascii="Times New Roman" w:hAnsi="Times New Roman" w:cs="Times New Roman"/>
                <w:b/>
                <w:bCs/>
                <w:color w:val="000000"/>
                <w:sz w:val="28"/>
                <w:szCs w:val="28"/>
              </w:rPr>
              <w:t>; LỚP: 9</w:t>
            </w:r>
          </w:p>
          <w:p w14:paraId="64167F7C" w14:textId="7C48C6D1" w:rsidR="00687897" w:rsidRPr="008D3BF0" w:rsidRDefault="00687897" w:rsidP="00687897">
            <w:pPr>
              <w:jc w:val="center"/>
              <w:rPr>
                <w:rFonts w:ascii="Times New Roman" w:hAnsi="Times New Roman" w:cs="Times New Roman"/>
                <w:sz w:val="28"/>
                <w:szCs w:val="28"/>
              </w:rPr>
            </w:pPr>
            <w:r w:rsidRPr="008D3BF0">
              <w:rPr>
                <w:rFonts w:ascii="Times New Roman" w:hAnsi="Times New Roman" w:cs="Times New Roman"/>
                <w:sz w:val="28"/>
                <w:szCs w:val="28"/>
              </w:rPr>
              <w:t>(Thời gian làm bài: 45 p</w:t>
            </w:r>
            <w:r>
              <w:rPr>
                <w:rFonts w:ascii="Times New Roman" w:hAnsi="Times New Roman" w:cs="Times New Roman"/>
                <w:sz w:val="28"/>
                <w:szCs w:val="28"/>
              </w:rPr>
              <w:t>hút)</w:t>
            </w:r>
          </w:p>
        </w:tc>
      </w:tr>
    </w:tbl>
    <w:p w14:paraId="103B2849" w14:textId="0296E8CB" w:rsidR="005D4FC6" w:rsidRPr="00687897" w:rsidRDefault="00687897" w:rsidP="00687897">
      <w:pPr>
        <w:spacing w:before="120" w:after="120" w:line="240" w:lineRule="auto"/>
        <w:rPr>
          <w:rFonts w:ascii="Times New Roman" w:hAnsi="Times New Roman"/>
          <w:b/>
          <w:bCs/>
          <w:sz w:val="28"/>
          <w:szCs w:val="28"/>
        </w:rPr>
      </w:pPr>
      <w:r>
        <w:rPr>
          <w:rFonts w:ascii="Times New Roman" w:hAnsi="Times New Roman"/>
          <w:b/>
          <w:bCs/>
          <w:sz w:val="28"/>
          <w:szCs w:val="28"/>
        </w:rPr>
        <w:t xml:space="preserve">  1/ </w:t>
      </w:r>
      <w:r w:rsidR="005D4FC6" w:rsidRPr="00687897">
        <w:rPr>
          <w:rFonts w:ascii="Times New Roman" w:hAnsi="Times New Roman"/>
          <w:b/>
          <w:bCs/>
          <w:sz w:val="28"/>
          <w:szCs w:val="28"/>
        </w:rPr>
        <w:t xml:space="preserve">MA TRẬN </w:t>
      </w:r>
    </w:p>
    <w:tbl>
      <w:tblPr>
        <w:tblW w:w="4886" w:type="pct"/>
        <w:tblCellMar>
          <w:left w:w="0" w:type="dxa"/>
          <w:right w:w="0" w:type="dxa"/>
        </w:tblCellMar>
        <w:tblLook w:val="04A0" w:firstRow="1" w:lastRow="0" w:firstColumn="1" w:lastColumn="0" w:noHBand="0" w:noVBand="1"/>
      </w:tblPr>
      <w:tblGrid>
        <w:gridCol w:w="2140"/>
        <w:gridCol w:w="696"/>
        <w:gridCol w:w="792"/>
        <w:gridCol w:w="697"/>
        <w:gridCol w:w="793"/>
        <w:gridCol w:w="696"/>
        <w:gridCol w:w="806"/>
        <w:gridCol w:w="696"/>
        <w:gridCol w:w="1143"/>
        <w:gridCol w:w="620"/>
        <w:gridCol w:w="741"/>
      </w:tblGrid>
      <w:tr w:rsidR="005D4FC6" w:rsidRPr="005D4FC6" w14:paraId="282CBD85" w14:textId="77777777" w:rsidTr="007A44BD">
        <w:tc>
          <w:tcPr>
            <w:tcW w:w="1929" w:type="dxa"/>
            <w:vMerge w:val="restart"/>
            <w:tcBorders>
              <w:top w:val="outset" w:sz="6" w:space="0" w:color="auto"/>
              <w:left w:val="outset" w:sz="6" w:space="0" w:color="auto"/>
              <w:bottom w:val="outset" w:sz="6" w:space="0" w:color="auto"/>
              <w:right w:val="outset" w:sz="6" w:space="0" w:color="auto"/>
            </w:tcBorders>
            <w:vAlign w:val="center"/>
            <w:hideMark/>
          </w:tcPr>
          <w:p w14:paraId="48853420"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Tên bài học</w:t>
            </w:r>
          </w:p>
        </w:tc>
        <w:tc>
          <w:tcPr>
            <w:tcW w:w="5694" w:type="dxa"/>
            <w:gridSpan w:val="8"/>
            <w:tcBorders>
              <w:top w:val="outset" w:sz="6" w:space="0" w:color="auto"/>
              <w:left w:val="outset" w:sz="6" w:space="0" w:color="auto"/>
              <w:bottom w:val="outset" w:sz="6" w:space="0" w:color="auto"/>
              <w:right w:val="outset" w:sz="6" w:space="0" w:color="auto"/>
            </w:tcBorders>
            <w:vAlign w:val="center"/>
            <w:hideMark/>
          </w:tcPr>
          <w:p w14:paraId="392D8947"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MỨC ĐỘ</w:t>
            </w:r>
          </w:p>
        </w:tc>
        <w:tc>
          <w:tcPr>
            <w:tcW w:w="1227" w:type="dxa"/>
            <w:gridSpan w:val="2"/>
            <w:vMerge w:val="restart"/>
            <w:tcBorders>
              <w:top w:val="outset" w:sz="6" w:space="0" w:color="auto"/>
              <w:left w:val="outset" w:sz="6" w:space="0" w:color="auto"/>
              <w:bottom w:val="outset" w:sz="6" w:space="0" w:color="auto"/>
              <w:right w:val="outset" w:sz="6" w:space="0" w:color="auto"/>
            </w:tcBorders>
            <w:vAlign w:val="center"/>
            <w:hideMark/>
          </w:tcPr>
          <w:p w14:paraId="22F83C44"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Tổng số câu</w:t>
            </w:r>
          </w:p>
        </w:tc>
      </w:tr>
      <w:tr w:rsidR="005D4FC6" w:rsidRPr="005D4FC6" w14:paraId="15DF0F7F" w14:textId="77777777" w:rsidTr="007A44BD">
        <w:tc>
          <w:tcPr>
            <w:tcW w:w="1929" w:type="dxa"/>
            <w:vMerge/>
            <w:tcBorders>
              <w:top w:val="outset" w:sz="6" w:space="0" w:color="auto"/>
              <w:left w:val="outset" w:sz="6" w:space="0" w:color="auto"/>
              <w:bottom w:val="outset" w:sz="6" w:space="0" w:color="auto"/>
              <w:right w:val="outset" w:sz="6" w:space="0" w:color="auto"/>
            </w:tcBorders>
            <w:vAlign w:val="center"/>
            <w:hideMark/>
          </w:tcPr>
          <w:p w14:paraId="576F4F5D" w14:textId="77777777" w:rsidR="005D4FC6" w:rsidRPr="005D4FC6" w:rsidRDefault="005D4FC6" w:rsidP="007A44BD">
            <w:pPr>
              <w:spacing w:line="240" w:lineRule="auto"/>
              <w:rPr>
                <w:rFonts w:ascii="Times New Roman" w:eastAsia="Times New Roman" w:hAnsi="Times New Roman" w:cs="Times New Roman"/>
                <w:sz w:val="28"/>
                <w:szCs w:val="28"/>
              </w:rPr>
            </w:pPr>
          </w:p>
        </w:tc>
        <w:tc>
          <w:tcPr>
            <w:tcW w:w="1341" w:type="dxa"/>
            <w:gridSpan w:val="2"/>
            <w:tcBorders>
              <w:top w:val="outset" w:sz="6" w:space="0" w:color="auto"/>
              <w:left w:val="outset" w:sz="6" w:space="0" w:color="auto"/>
              <w:bottom w:val="outset" w:sz="6" w:space="0" w:color="auto"/>
              <w:right w:val="outset" w:sz="6" w:space="0" w:color="auto"/>
            </w:tcBorders>
            <w:vAlign w:val="center"/>
            <w:hideMark/>
          </w:tcPr>
          <w:p w14:paraId="64447787"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Nhận biết</w:t>
            </w:r>
          </w:p>
        </w:tc>
        <w:tc>
          <w:tcPr>
            <w:tcW w:w="1343" w:type="dxa"/>
            <w:gridSpan w:val="2"/>
            <w:tcBorders>
              <w:top w:val="outset" w:sz="6" w:space="0" w:color="auto"/>
              <w:left w:val="outset" w:sz="6" w:space="0" w:color="auto"/>
              <w:bottom w:val="outset" w:sz="6" w:space="0" w:color="auto"/>
              <w:right w:val="outset" w:sz="6" w:space="0" w:color="auto"/>
            </w:tcBorders>
            <w:vAlign w:val="center"/>
            <w:hideMark/>
          </w:tcPr>
          <w:p w14:paraId="31AA6098"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Thông hiểu</w:t>
            </w:r>
          </w:p>
        </w:tc>
        <w:tc>
          <w:tcPr>
            <w:tcW w:w="1353" w:type="dxa"/>
            <w:gridSpan w:val="2"/>
            <w:tcBorders>
              <w:top w:val="outset" w:sz="6" w:space="0" w:color="auto"/>
              <w:left w:val="outset" w:sz="6" w:space="0" w:color="auto"/>
              <w:bottom w:val="outset" w:sz="6" w:space="0" w:color="auto"/>
              <w:right w:val="outset" w:sz="6" w:space="0" w:color="auto"/>
            </w:tcBorders>
            <w:vAlign w:val="center"/>
            <w:hideMark/>
          </w:tcPr>
          <w:p w14:paraId="704865EE"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Vận dụng</w:t>
            </w:r>
          </w:p>
        </w:tc>
        <w:tc>
          <w:tcPr>
            <w:tcW w:w="1657" w:type="dxa"/>
            <w:gridSpan w:val="2"/>
            <w:tcBorders>
              <w:top w:val="outset" w:sz="6" w:space="0" w:color="auto"/>
              <w:left w:val="outset" w:sz="6" w:space="0" w:color="auto"/>
              <w:bottom w:val="outset" w:sz="6" w:space="0" w:color="auto"/>
              <w:right w:val="outset" w:sz="6" w:space="0" w:color="auto"/>
            </w:tcBorders>
            <w:vAlign w:val="center"/>
            <w:hideMark/>
          </w:tcPr>
          <w:p w14:paraId="247B5CF0"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VD cao</w:t>
            </w:r>
          </w:p>
        </w:tc>
        <w:tc>
          <w:tcPr>
            <w:tcW w:w="1227" w:type="dxa"/>
            <w:gridSpan w:val="2"/>
            <w:vMerge/>
            <w:tcBorders>
              <w:top w:val="outset" w:sz="6" w:space="0" w:color="auto"/>
              <w:left w:val="outset" w:sz="6" w:space="0" w:color="auto"/>
              <w:bottom w:val="outset" w:sz="6" w:space="0" w:color="auto"/>
              <w:right w:val="outset" w:sz="6" w:space="0" w:color="auto"/>
            </w:tcBorders>
            <w:vAlign w:val="center"/>
            <w:hideMark/>
          </w:tcPr>
          <w:p w14:paraId="2BA9383C" w14:textId="77777777" w:rsidR="005D4FC6" w:rsidRPr="005D4FC6" w:rsidRDefault="005D4FC6" w:rsidP="007A44BD">
            <w:pPr>
              <w:spacing w:line="240" w:lineRule="auto"/>
              <w:rPr>
                <w:rFonts w:ascii="Times New Roman" w:eastAsia="Times New Roman" w:hAnsi="Times New Roman" w:cs="Times New Roman"/>
                <w:sz w:val="28"/>
                <w:szCs w:val="28"/>
              </w:rPr>
            </w:pPr>
          </w:p>
        </w:tc>
      </w:tr>
      <w:tr w:rsidR="005D4FC6" w:rsidRPr="005D4FC6" w14:paraId="0B98C560" w14:textId="77777777" w:rsidTr="007A44BD">
        <w:tc>
          <w:tcPr>
            <w:tcW w:w="1929" w:type="dxa"/>
            <w:vMerge/>
            <w:tcBorders>
              <w:top w:val="outset" w:sz="6" w:space="0" w:color="auto"/>
              <w:left w:val="outset" w:sz="6" w:space="0" w:color="auto"/>
              <w:bottom w:val="outset" w:sz="6" w:space="0" w:color="auto"/>
              <w:right w:val="outset" w:sz="6" w:space="0" w:color="auto"/>
            </w:tcBorders>
            <w:vAlign w:val="center"/>
            <w:hideMark/>
          </w:tcPr>
          <w:p w14:paraId="2962295F" w14:textId="77777777" w:rsidR="005D4FC6" w:rsidRPr="005D4FC6" w:rsidRDefault="005D4FC6" w:rsidP="007A44BD">
            <w:pPr>
              <w:spacing w:line="240" w:lineRule="auto"/>
              <w:rPr>
                <w:rFonts w:ascii="Times New Roman" w:eastAsia="Times New Roman" w:hAnsi="Times New Roman" w:cs="Times New Roman"/>
                <w:sz w:val="28"/>
                <w:szCs w:val="28"/>
              </w:rPr>
            </w:pPr>
          </w:p>
        </w:tc>
        <w:tc>
          <w:tcPr>
            <w:tcW w:w="627" w:type="dxa"/>
            <w:tcBorders>
              <w:top w:val="outset" w:sz="6" w:space="0" w:color="auto"/>
              <w:left w:val="outset" w:sz="6" w:space="0" w:color="auto"/>
              <w:bottom w:val="outset" w:sz="6" w:space="0" w:color="auto"/>
              <w:right w:val="outset" w:sz="6" w:space="0" w:color="auto"/>
            </w:tcBorders>
            <w:vAlign w:val="center"/>
            <w:hideMark/>
          </w:tcPr>
          <w:p w14:paraId="35D9D7C3"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TN</w:t>
            </w:r>
          </w:p>
        </w:tc>
        <w:tc>
          <w:tcPr>
            <w:tcW w:w="714" w:type="dxa"/>
            <w:tcBorders>
              <w:top w:val="outset" w:sz="6" w:space="0" w:color="auto"/>
              <w:left w:val="outset" w:sz="6" w:space="0" w:color="auto"/>
              <w:bottom w:val="outset" w:sz="6" w:space="0" w:color="auto"/>
              <w:right w:val="outset" w:sz="6" w:space="0" w:color="auto"/>
            </w:tcBorders>
            <w:vAlign w:val="center"/>
            <w:hideMark/>
          </w:tcPr>
          <w:p w14:paraId="01371ACD"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TL</w:t>
            </w:r>
          </w:p>
        </w:tc>
        <w:tc>
          <w:tcPr>
            <w:tcW w:w="628" w:type="dxa"/>
            <w:tcBorders>
              <w:top w:val="outset" w:sz="6" w:space="0" w:color="auto"/>
              <w:left w:val="outset" w:sz="6" w:space="0" w:color="auto"/>
              <w:bottom w:val="outset" w:sz="6" w:space="0" w:color="auto"/>
              <w:right w:val="outset" w:sz="6" w:space="0" w:color="auto"/>
            </w:tcBorders>
            <w:vAlign w:val="center"/>
            <w:hideMark/>
          </w:tcPr>
          <w:p w14:paraId="3A0BDE79"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TN</w:t>
            </w:r>
          </w:p>
        </w:tc>
        <w:tc>
          <w:tcPr>
            <w:tcW w:w="715" w:type="dxa"/>
            <w:tcBorders>
              <w:top w:val="outset" w:sz="6" w:space="0" w:color="auto"/>
              <w:left w:val="outset" w:sz="6" w:space="0" w:color="auto"/>
              <w:bottom w:val="outset" w:sz="6" w:space="0" w:color="auto"/>
              <w:right w:val="outset" w:sz="6" w:space="0" w:color="auto"/>
            </w:tcBorders>
            <w:vAlign w:val="center"/>
            <w:hideMark/>
          </w:tcPr>
          <w:p w14:paraId="7462A40B"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TL</w:t>
            </w:r>
          </w:p>
        </w:tc>
        <w:tc>
          <w:tcPr>
            <w:tcW w:w="627" w:type="dxa"/>
            <w:tcBorders>
              <w:top w:val="outset" w:sz="6" w:space="0" w:color="auto"/>
              <w:left w:val="outset" w:sz="6" w:space="0" w:color="auto"/>
              <w:bottom w:val="outset" w:sz="6" w:space="0" w:color="auto"/>
              <w:right w:val="outset" w:sz="6" w:space="0" w:color="auto"/>
            </w:tcBorders>
            <w:vAlign w:val="center"/>
            <w:hideMark/>
          </w:tcPr>
          <w:p w14:paraId="073C285F"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TN</w:t>
            </w:r>
          </w:p>
        </w:tc>
        <w:tc>
          <w:tcPr>
            <w:tcW w:w="726" w:type="dxa"/>
            <w:tcBorders>
              <w:top w:val="outset" w:sz="6" w:space="0" w:color="auto"/>
              <w:left w:val="outset" w:sz="6" w:space="0" w:color="auto"/>
              <w:bottom w:val="outset" w:sz="6" w:space="0" w:color="auto"/>
              <w:right w:val="outset" w:sz="6" w:space="0" w:color="auto"/>
            </w:tcBorders>
            <w:vAlign w:val="center"/>
            <w:hideMark/>
          </w:tcPr>
          <w:p w14:paraId="29E5670E"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TL</w:t>
            </w:r>
          </w:p>
        </w:tc>
        <w:tc>
          <w:tcPr>
            <w:tcW w:w="627" w:type="dxa"/>
            <w:tcBorders>
              <w:top w:val="outset" w:sz="6" w:space="0" w:color="auto"/>
              <w:left w:val="outset" w:sz="6" w:space="0" w:color="auto"/>
              <w:bottom w:val="outset" w:sz="6" w:space="0" w:color="auto"/>
              <w:right w:val="outset" w:sz="6" w:space="0" w:color="auto"/>
            </w:tcBorders>
            <w:vAlign w:val="center"/>
            <w:hideMark/>
          </w:tcPr>
          <w:p w14:paraId="60AF53CF"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TN</w:t>
            </w:r>
          </w:p>
        </w:tc>
        <w:tc>
          <w:tcPr>
            <w:tcW w:w="1030" w:type="dxa"/>
            <w:tcBorders>
              <w:top w:val="outset" w:sz="6" w:space="0" w:color="auto"/>
              <w:left w:val="outset" w:sz="6" w:space="0" w:color="auto"/>
              <w:bottom w:val="outset" w:sz="6" w:space="0" w:color="auto"/>
              <w:right w:val="outset" w:sz="6" w:space="0" w:color="auto"/>
            </w:tcBorders>
            <w:vAlign w:val="center"/>
            <w:hideMark/>
          </w:tcPr>
          <w:p w14:paraId="412F103B"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TL</w:t>
            </w:r>
          </w:p>
        </w:tc>
        <w:tc>
          <w:tcPr>
            <w:tcW w:w="559" w:type="dxa"/>
            <w:tcBorders>
              <w:top w:val="outset" w:sz="6" w:space="0" w:color="auto"/>
              <w:left w:val="outset" w:sz="6" w:space="0" w:color="auto"/>
              <w:bottom w:val="outset" w:sz="6" w:space="0" w:color="auto"/>
              <w:right w:val="outset" w:sz="6" w:space="0" w:color="auto"/>
            </w:tcBorders>
            <w:vAlign w:val="center"/>
            <w:hideMark/>
          </w:tcPr>
          <w:p w14:paraId="458E6DB7"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TN</w:t>
            </w:r>
          </w:p>
        </w:tc>
        <w:tc>
          <w:tcPr>
            <w:tcW w:w="668" w:type="dxa"/>
            <w:tcBorders>
              <w:top w:val="outset" w:sz="6" w:space="0" w:color="auto"/>
              <w:left w:val="outset" w:sz="6" w:space="0" w:color="auto"/>
              <w:bottom w:val="outset" w:sz="6" w:space="0" w:color="auto"/>
              <w:right w:val="outset" w:sz="6" w:space="0" w:color="auto"/>
            </w:tcBorders>
            <w:vAlign w:val="center"/>
            <w:hideMark/>
          </w:tcPr>
          <w:p w14:paraId="0413EDDC"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TL</w:t>
            </w:r>
          </w:p>
        </w:tc>
      </w:tr>
      <w:tr w:rsidR="005D4FC6" w:rsidRPr="005D4FC6" w14:paraId="70D3CE6B" w14:textId="77777777" w:rsidTr="007A44BD">
        <w:tc>
          <w:tcPr>
            <w:tcW w:w="1929" w:type="dxa"/>
            <w:tcBorders>
              <w:top w:val="outset" w:sz="6" w:space="0" w:color="auto"/>
              <w:left w:val="outset" w:sz="6" w:space="0" w:color="auto"/>
              <w:bottom w:val="outset" w:sz="6" w:space="0" w:color="auto"/>
              <w:right w:val="outset" w:sz="6" w:space="0" w:color="auto"/>
            </w:tcBorders>
            <w:vAlign w:val="center"/>
            <w:hideMark/>
          </w:tcPr>
          <w:p w14:paraId="7ED8AD0B" w14:textId="77777777" w:rsidR="005D4FC6" w:rsidRPr="00573A59" w:rsidRDefault="005D4FC6" w:rsidP="007A44BD">
            <w:pPr>
              <w:keepNext/>
              <w:keepLines/>
              <w:jc w:val="center"/>
              <w:outlineLvl w:val="0"/>
              <w:rPr>
                <w:rFonts w:ascii="Times New Roman" w:eastAsia="Times New Roman" w:hAnsi="Times New Roman" w:cs="Times New Roman"/>
                <w:color w:val="000000" w:themeColor="text1"/>
                <w:sz w:val="28"/>
                <w:szCs w:val="28"/>
                <w:lang w:val="vi-VN"/>
              </w:rPr>
            </w:pPr>
            <w:r w:rsidRPr="00573A59">
              <w:rPr>
                <w:rFonts w:ascii="Times New Roman" w:eastAsia="Times New Roman" w:hAnsi="Times New Roman" w:cs="Times New Roman"/>
                <w:color w:val="000000" w:themeColor="text1"/>
                <w:sz w:val="28"/>
                <w:szCs w:val="28"/>
              </w:rPr>
              <w:t>CHỦ</w:t>
            </w:r>
            <w:r w:rsidRPr="00573A59">
              <w:rPr>
                <w:rFonts w:ascii="Times New Roman" w:eastAsia="Times New Roman" w:hAnsi="Times New Roman" w:cs="Times New Roman"/>
                <w:color w:val="000000" w:themeColor="text1"/>
                <w:sz w:val="28"/>
                <w:szCs w:val="28"/>
                <w:lang w:val="vi-VN"/>
              </w:rPr>
              <w:t xml:space="preserve"> ĐỀ 1: Tự tao động lực và ứng phó với áp lực trong cuộc sống </w:t>
            </w:r>
          </w:p>
        </w:tc>
        <w:tc>
          <w:tcPr>
            <w:tcW w:w="627" w:type="dxa"/>
            <w:tcBorders>
              <w:top w:val="outset" w:sz="6" w:space="0" w:color="auto"/>
              <w:left w:val="outset" w:sz="6" w:space="0" w:color="auto"/>
              <w:bottom w:val="outset" w:sz="6" w:space="0" w:color="auto"/>
              <w:right w:val="outset" w:sz="6" w:space="0" w:color="auto"/>
            </w:tcBorders>
            <w:vAlign w:val="center"/>
            <w:hideMark/>
          </w:tcPr>
          <w:p w14:paraId="59736F8A"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4</w:t>
            </w:r>
          </w:p>
        </w:tc>
        <w:tc>
          <w:tcPr>
            <w:tcW w:w="714" w:type="dxa"/>
            <w:tcBorders>
              <w:top w:val="outset" w:sz="6" w:space="0" w:color="auto"/>
              <w:left w:val="outset" w:sz="6" w:space="0" w:color="auto"/>
              <w:bottom w:val="outset" w:sz="6" w:space="0" w:color="auto"/>
              <w:right w:val="outset" w:sz="6" w:space="0" w:color="auto"/>
            </w:tcBorders>
            <w:vAlign w:val="center"/>
            <w:hideMark/>
          </w:tcPr>
          <w:p w14:paraId="3C8AD461"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0</w:t>
            </w:r>
          </w:p>
        </w:tc>
        <w:tc>
          <w:tcPr>
            <w:tcW w:w="628" w:type="dxa"/>
            <w:tcBorders>
              <w:top w:val="outset" w:sz="6" w:space="0" w:color="auto"/>
              <w:left w:val="outset" w:sz="6" w:space="0" w:color="auto"/>
              <w:bottom w:val="outset" w:sz="6" w:space="0" w:color="auto"/>
              <w:right w:val="outset" w:sz="6" w:space="0" w:color="auto"/>
            </w:tcBorders>
            <w:vAlign w:val="center"/>
            <w:hideMark/>
          </w:tcPr>
          <w:p w14:paraId="35025F83"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2</w:t>
            </w:r>
          </w:p>
        </w:tc>
        <w:tc>
          <w:tcPr>
            <w:tcW w:w="715" w:type="dxa"/>
            <w:tcBorders>
              <w:top w:val="outset" w:sz="6" w:space="0" w:color="auto"/>
              <w:left w:val="outset" w:sz="6" w:space="0" w:color="auto"/>
              <w:bottom w:val="outset" w:sz="6" w:space="0" w:color="auto"/>
              <w:right w:val="outset" w:sz="6" w:space="0" w:color="auto"/>
            </w:tcBorders>
            <w:vAlign w:val="center"/>
            <w:hideMark/>
          </w:tcPr>
          <w:p w14:paraId="3716E900"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0</w:t>
            </w:r>
          </w:p>
        </w:tc>
        <w:tc>
          <w:tcPr>
            <w:tcW w:w="627" w:type="dxa"/>
            <w:tcBorders>
              <w:top w:val="outset" w:sz="6" w:space="0" w:color="auto"/>
              <w:left w:val="outset" w:sz="6" w:space="0" w:color="auto"/>
              <w:bottom w:val="outset" w:sz="6" w:space="0" w:color="auto"/>
              <w:right w:val="outset" w:sz="6" w:space="0" w:color="auto"/>
            </w:tcBorders>
            <w:vAlign w:val="center"/>
            <w:hideMark/>
          </w:tcPr>
          <w:p w14:paraId="04F578A0"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0</w:t>
            </w:r>
          </w:p>
        </w:tc>
        <w:tc>
          <w:tcPr>
            <w:tcW w:w="726" w:type="dxa"/>
            <w:tcBorders>
              <w:top w:val="outset" w:sz="6" w:space="0" w:color="auto"/>
              <w:left w:val="outset" w:sz="6" w:space="0" w:color="auto"/>
              <w:bottom w:val="outset" w:sz="6" w:space="0" w:color="auto"/>
              <w:right w:val="outset" w:sz="6" w:space="0" w:color="auto"/>
            </w:tcBorders>
            <w:vAlign w:val="center"/>
            <w:hideMark/>
          </w:tcPr>
          <w:p w14:paraId="58213A83"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0</w:t>
            </w:r>
          </w:p>
        </w:tc>
        <w:tc>
          <w:tcPr>
            <w:tcW w:w="627" w:type="dxa"/>
            <w:tcBorders>
              <w:top w:val="outset" w:sz="6" w:space="0" w:color="auto"/>
              <w:left w:val="outset" w:sz="6" w:space="0" w:color="auto"/>
              <w:bottom w:val="outset" w:sz="6" w:space="0" w:color="auto"/>
              <w:right w:val="outset" w:sz="6" w:space="0" w:color="auto"/>
            </w:tcBorders>
            <w:vAlign w:val="center"/>
            <w:hideMark/>
          </w:tcPr>
          <w:p w14:paraId="0DCE89C3"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0</w:t>
            </w:r>
          </w:p>
        </w:tc>
        <w:tc>
          <w:tcPr>
            <w:tcW w:w="1030" w:type="dxa"/>
            <w:tcBorders>
              <w:top w:val="outset" w:sz="6" w:space="0" w:color="auto"/>
              <w:left w:val="outset" w:sz="6" w:space="0" w:color="auto"/>
              <w:bottom w:val="outset" w:sz="6" w:space="0" w:color="auto"/>
              <w:right w:val="outset" w:sz="6" w:space="0" w:color="auto"/>
            </w:tcBorders>
            <w:vAlign w:val="center"/>
            <w:hideMark/>
          </w:tcPr>
          <w:p w14:paraId="4787ACF8"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p>
        </w:tc>
        <w:tc>
          <w:tcPr>
            <w:tcW w:w="559" w:type="dxa"/>
            <w:tcBorders>
              <w:top w:val="outset" w:sz="6" w:space="0" w:color="auto"/>
              <w:left w:val="outset" w:sz="6" w:space="0" w:color="auto"/>
              <w:bottom w:val="outset" w:sz="6" w:space="0" w:color="auto"/>
              <w:right w:val="outset" w:sz="6" w:space="0" w:color="auto"/>
            </w:tcBorders>
            <w:vAlign w:val="center"/>
            <w:hideMark/>
          </w:tcPr>
          <w:p w14:paraId="3B038999"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6</w:t>
            </w:r>
          </w:p>
        </w:tc>
        <w:tc>
          <w:tcPr>
            <w:tcW w:w="668" w:type="dxa"/>
            <w:tcBorders>
              <w:top w:val="outset" w:sz="6" w:space="0" w:color="auto"/>
              <w:left w:val="outset" w:sz="6" w:space="0" w:color="auto"/>
              <w:bottom w:val="outset" w:sz="6" w:space="0" w:color="auto"/>
              <w:right w:val="outset" w:sz="6" w:space="0" w:color="auto"/>
            </w:tcBorders>
            <w:vAlign w:val="center"/>
            <w:hideMark/>
          </w:tcPr>
          <w:p w14:paraId="11C294D1"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p>
        </w:tc>
      </w:tr>
      <w:tr w:rsidR="005D4FC6" w:rsidRPr="005D4FC6" w14:paraId="5D8DF9E7" w14:textId="77777777" w:rsidTr="007A44BD">
        <w:tc>
          <w:tcPr>
            <w:tcW w:w="1929" w:type="dxa"/>
            <w:tcBorders>
              <w:top w:val="outset" w:sz="6" w:space="0" w:color="auto"/>
              <w:left w:val="outset" w:sz="6" w:space="0" w:color="auto"/>
              <w:bottom w:val="outset" w:sz="6" w:space="0" w:color="auto"/>
              <w:right w:val="outset" w:sz="6" w:space="0" w:color="auto"/>
            </w:tcBorders>
            <w:vAlign w:val="center"/>
            <w:hideMark/>
          </w:tcPr>
          <w:p w14:paraId="08A2DD6E" w14:textId="77777777" w:rsidR="005D4FC6" w:rsidRPr="00573A59" w:rsidRDefault="005D4FC6" w:rsidP="007A44BD">
            <w:pPr>
              <w:keepNext/>
              <w:keepLines/>
              <w:jc w:val="center"/>
              <w:outlineLvl w:val="0"/>
              <w:rPr>
                <w:rFonts w:ascii="Times New Roman" w:eastAsia="Times New Roman" w:hAnsi="Times New Roman" w:cs="Times New Roman"/>
                <w:color w:val="000000" w:themeColor="text1"/>
                <w:sz w:val="28"/>
                <w:szCs w:val="28"/>
                <w:lang w:val="vi-VN"/>
              </w:rPr>
            </w:pPr>
            <w:r w:rsidRPr="00573A59">
              <w:rPr>
                <w:rFonts w:ascii="Times New Roman" w:eastAsia="Times New Roman" w:hAnsi="Times New Roman" w:cs="Times New Roman"/>
                <w:color w:val="000000" w:themeColor="text1"/>
                <w:sz w:val="28"/>
                <w:szCs w:val="28"/>
              </w:rPr>
              <w:t>CHỦ</w:t>
            </w:r>
            <w:r w:rsidRPr="00573A59">
              <w:rPr>
                <w:rFonts w:ascii="Times New Roman" w:eastAsia="Times New Roman" w:hAnsi="Times New Roman" w:cs="Times New Roman"/>
                <w:color w:val="000000" w:themeColor="text1"/>
                <w:sz w:val="28"/>
                <w:szCs w:val="28"/>
                <w:lang w:val="vi-VN"/>
              </w:rPr>
              <w:t xml:space="preserve"> ĐỀ 2: Giao tiếp , ứng xử tích cực </w:t>
            </w:r>
          </w:p>
        </w:tc>
        <w:tc>
          <w:tcPr>
            <w:tcW w:w="627" w:type="dxa"/>
            <w:tcBorders>
              <w:top w:val="outset" w:sz="6" w:space="0" w:color="auto"/>
              <w:left w:val="outset" w:sz="6" w:space="0" w:color="auto"/>
              <w:bottom w:val="outset" w:sz="6" w:space="0" w:color="auto"/>
              <w:right w:val="outset" w:sz="6" w:space="0" w:color="auto"/>
            </w:tcBorders>
            <w:vAlign w:val="center"/>
            <w:hideMark/>
          </w:tcPr>
          <w:p w14:paraId="6B15707E"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2</w:t>
            </w:r>
          </w:p>
        </w:tc>
        <w:tc>
          <w:tcPr>
            <w:tcW w:w="714" w:type="dxa"/>
            <w:tcBorders>
              <w:top w:val="outset" w:sz="6" w:space="0" w:color="auto"/>
              <w:left w:val="outset" w:sz="6" w:space="0" w:color="auto"/>
              <w:bottom w:val="outset" w:sz="6" w:space="0" w:color="auto"/>
              <w:right w:val="outset" w:sz="6" w:space="0" w:color="auto"/>
            </w:tcBorders>
            <w:vAlign w:val="center"/>
            <w:hideMark/>
          </w:tcPr>
          <w:p w14:paraId="30898012"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0</w:t>
            </w:r>
          </w:p>
        </w:tc>
        <w:tc>
          <w:tcPr>
            <w:tcW w:w="628" w:type="dxa"/>
            <w:tcBorders>
              <w:top w:val="outset" w:sz="6" w:space="0" w:color="auto"/>
              <w:left w:val="outset" w:sz="6" w:space="0" w:color="auto"/>
              <w:bottom w:val="outset" w:sz="6" w:space="0" w:color="auto"/>
              <w:right w:val="outset" w:sz="6" w:space="0" w:color="auto"/>
            </w:tcBorders>
            <w:vAlign w:val="center"/>
            <w:hideMark/>
          </w:tcPr>
          <w:p w14:paraId="2602F467"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1</w:t>
            </w:r>
          </w:p>
        </w:tc>
        <w:tc>
          <w:tcPr>
            <w:tcW w:w="715" w:type="dxa"/>
            <w:tcBorders>
              <w:top w:val="outset" w:sz="6" w:space="0" w:color="auto"/>
              <w:left w:val="outset" w:sz="6" w:space="0" w:color="auto"/>
              <w:bottom w:val="outset" w:sz="6" w:space="0" w:color="auto"/>
              <w:right w:val="outset" w:sz="6" w:space="0" w:color="auto"/>
            </w:tcBorders>
            <w:vAlign w:val="center"/>
            <w:hideMark/>
          </w:tcPr>
          <w:p w14:paraId="5A66E04B"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0</w:t>
            </w:r>
          </w:p>
        </w:tc>
        <w:tc>
          <w:tcPr>
            <w:tcW w:w="627" w:type="dxa"/>
            <w:tcBorders>
              <w:top w:val="outset" w:sz="6" w:space="0" w:color="auto"/>
              <w:left w:val="outset" w:sz="6" w:space="0" w:color="auto"/>
              <w:bottom w:val="outset" w:sz="6" w:space="0" w:color="auto"/>
              <w:right w:val="outset" w:sz="6" w:space="0" w:color="auto"/>
            </w:tcBorders>
            <w:vAlign w:val="center"/>
            <w:hideMark/>
          </w:tcPr>
          <w:p w14:paraId="37B78506"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0</w:t>
            </w:r>
          </w:p>
        </w:tc>
        <w:tc>
          <w:tcPr>
            <w:tcW w:w="726" w:type="dxa"/>
            <w:tcBorders>
              <w:top w:val="outset" w:sz="6" w:space="0" w:color="auto"/>
              <w:left w:val="outset" w:sz="6" w:space="0" w:color="auto"/>
              <w:bottom w:val="outset" w:sz="6" w:space="0" w:color="auto"/>
              <w:right w:val="outset" w:sz="6" w:space="0" w:color="auto"/>
            </w:tcBorders>
            <w:vAlign w:val="center"/>
            <w:hideMark/>
          </w:tcPr>
          <w:p w14:paraId="1677009D"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1</w:t>
            </w:r>
          </w:p>
        </w:tc>
        <w:tc>
          <w:tcPr>
            <w:tcW w:w="627" w:type="dxa"/>
            <w:tcBorders>
              <w:top w:val="outset" w:sz="6" w:space="0" w:color="auto"/>
              <w:left w:val="outset" w:sz="6" w:space="0" w:color="auto"/>
              <w:bottom w:val="outset" w:sz="6" w:space="0" w:color="auto"/>
              <w:right w:val="outset" w:sz="6" w:space="0" w:color="auto"/>
            </w:tcBorders>
            <w:vAlign w:val="center"/>
            <w:hideMark/>
          </w:tcPr>
          <w:p w14:paraId="6E5F3ACF"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0</w:t>
            </w:r>
          </w:p>
        </w:tc>
        <w:tc>
          <w:tcPr>
            <w:tcW w:w="1030" w:type="dxa"/>
            <w:tcBorders>
              <w:top w:val="outset" w:sz="6" w:space="0" w:color="auto"/>
              <w:left w:val="outset" w:sz="6" w:space="0" w:color="auto"/>
              <w:bottom w:val="outset" w:sz="6" w:space="0" w:color="auto"/>
              <w:right w:val="outset" w:sz="6" w:space="0" w:color="auto"/>
            </w:tcBorders>
            <w:vAlign w:val="center"/>
            <w:hideMark/>
          </w:tcPr>
          <w:p w14:paraId="566004BE"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0</w:t>
            </w:r>
          </w:p>
        </w:tc>
        <w:tc>
          <w:tcPr>
            <w:tcW w:w="559" w:type="dxa"/>
            <w:tcBorders>
              <w:top w:val="outset" w:sz="6" w:space="0" w:color="auto"/>
              <w:left w:val="outset" w:sz="6" w:space="0" w:color="auto"/>
              <w:bottom w:val="outset" w:sz="6" w:space="0" w:color="auto"/>
              <w:right w:val="outset" w:sz="6" w:space="0" w:color="auto"/>
            </w:tcBorders>
            <w:vAlign w:val="center"/>
            <w:hideMark/>
          </w:tcPr>
          <w:p w14:paraId="3CA2DC71"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3</w:t>
            </w:r>
          </w:p>
        </w:tc>
        <w:tc>
          <w:tcPr>
            <w:tcW w:w="668" w:type="dxa"/>
            <w:tcBorders>
              <w:top w:val="outset" w:sz="6" w:space="0" w:color="auto"/>
              <w:left w:val="outset" w:sz="6" w:space="0" w:color="auto"/>
              <w:bottom w:val="outset" w:sz="6" w:space="0" w:color="auto"/>
              <w:right w:val="outset" w:sz="6" w:space="0" w:color="auto"/>
            </w:tcBorders>
            <w:vAlign w:val="center"/>
            <w:hideMark/>
          </w:tcPr>
          <w:p w14:paraId="4EEFB8B6"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1</w:t>
            </w:r>
          </w:p>
        </w:tc>
      </w:tr>
      <w:tr w:rsidR="005D4FC6" w:rsidRPr="005D4FC6" w14:paraId="4DB0C55B" w14:textId="77777777" w:rsidTr="007A44BD">
        <w:tc>
          <w:tcPr>
            <w:tcW w:w="1929" w:type="dxa"/>
            <w:tcBorders>
              <w:top w:val="outset" w:sz="6" w:space="0" w:color="auto"/>
              <w:left w:val="outset" w:sz="6" w:space="0" w:color="auto"/>
              <w:bottom w:val="outset" w:sz="6" w:space="0" w:color="auto"/>
              <w:right w:val="outset" w:sz="6" w:space="0" w:color="auto"/>
            </w:tcBorders>
            <w:vAlign w:val="center"/>
          </w:tcPr>
          <w:p w14:paraId="2AB90051" w14:textId="77777777" w:rsidR="005D4FC6" w:rsidRPr="00573A59" w:rsidRDefault="005D4FC6" w:rsidP="007A44BD">
            <w:pPr>
              <w:keepNext/>
              <w:keepLines/>
              <w:jc w:val="center"/>
              <w:outlineLvl w:val="0"/>
              <w:rPr>
                <w:rFonts w:ascii="Times New Roman" w:eastAsia="Times New Roman" w:hAnsi="Times New Roman" w:cs="Times New Roman"/>
                <w:color w:val="000000" w:themeColor="text1"/>
                <w:sz w:val="28"/>
                <w:szCs w:val="28"/>
                <w:lang w:val="vi-VN"/>
              </w:rPr>
            </w:pPr>
            <w:r w:rsidRPr="00573A59">
              <w:rPr>
                <w:rFonts w:ascii="Times New Roman" w:eastAsia="Times New Roman" w:hAnsi="Times New Roman" w:cs="Times New Roman"/>
                <w:color w:val="000000" w:themeColor="text1"/>
                <w:sz w:val="28"/>
                <w:szCs w:val="28"/>
              </w:rPr>
              <w:t>CHỦ</w:t>
            </w:r>
            <w:r w:rsidRPr="00573A59">
              <w:rPr>
                <w:rFonts w:ascii="Times New Roman" w:eastAsia="Times New Roman" w:hAnsi="Times New Roman" w:cs="Times New Roman"/>
                <w:color w:val="000000" w:themeColor="text1"/>
                <w:sz w:val="28"/>
                <w:szCs w:val="28"/>
                <w:lang w:val="vi-VN"/>
              </w:rPr>
              <w:t xml:space="preserve"> ĐỀ 3: Góp phần xây dựng văn hóa nhà trường</w:t>
            </w:r>
          </w:p>
          <w:p w14:paraId="164DDE66" w14:textId="77777777" w:rsidR="005D4FC6" w:rsidRPr="00573A59" w:rsidRDefault="005D4FC6" w:rsidP="007A44BD">
            <w:pPr>
              <w:keepNext/>
              <w:keepLines/>
              <w:jc w:val="center"/>
              <w:outlineLvl w:val="0"/>
              <w:rPr>
                <w:rFonts w:ascii="Times New Roman" w:eastAsia="Times New Roman" w:hAnsi="Times New Roman" w:cs="Times New Roman"/>
                <w:color w:val="000000" w:themeColor="text1"/>
                <w:sz w:val="28"/>
                <w:szCs w:val="28"/>
                <w:lang w:val="vi-VN"/>
              </w:rPr>
            </w:pPr>
          </w:p>
        </w:tc>
        <w:tc>
          <w:tcPr>
            <w:tcW w:w="627" w:type="dxa"/>
            <w:tcBorders>
              <w:top w:val="outset" w:sz="6" w:space="0" w:color="auto"/>
              <w:left w:val="outset" w:sz="6" w:space="0" w:color="auto"/>
              <w:bottom w:val="outset" w:sz="6" w:space="0" w:color="auto"/>
              <w:right w:val="outset" w:sz="6" w:space="0" w:color="auto"/>
            </w:tcBorders>
            <w:vAlign w:val="center"/>
          </w:tcPr>
          <w:p w14:paraId="4459A0A8"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1</w:t>
            </w:r>
          </w:p>
        </w:tc>
        <w:tc>
          <w:tcPr>
            <w:tcW w:w="714" w:type="dxa"/>
            <w:tcBorders>
              <w:top w:val="outset" w:sz="6" w:space="0" w:color="auto"/>
              <w:left w:val="outset" w:sz="6" w:space="0" w:color="auto"/>
              <w:bottom w:val="outset" w:sz="6" w:space="0" w:color="auto"/>
              <w:right w:val="outset" w:sz="6" w:space="0" w:color="auto"/>
            </w:tcBorders>
            <w:vAlign w:val="center"/>
          </w:tcPr>
          <w:p w14:paraId="3D753050" w14:textId="77777777" w:rsidR="005D4FC6" w:rsidRPr="005D4FC6" w:rsidRDefault="005D4FC6" w:rsidP="007A44BD">
            <w:pPr>
              <w:spacing w:line="240" w:lineRule="auto"/>
              <w:jc w:val="center"/>
              <w:rPr>
                <w:rFonts w:ascii="Times New Roman" w:eastAsia="Times New Roman" w:hAnsi="Times New Roman" w:cs="Times New Roman"/>
                <w:sz w:val="28"/>
                <w:szCs w:val="28"/>
              </w:rPr>
            </w:pPr>
          </w:p>
        </w:tc>
        <w:tc>
          <w:tcPr>
            <w:tcW w:w="628" w:type="dxa"/>
            <w:tcBorders>
              <w:top w:val="outset" w:sz="6" w:space="0" w:color="auto"/>
              <w:left w:val="outset" w:sz="6" w:space="0" w:color="auto"/>
              <w:bottom w:val="outset" w:sz="6" w:space="0" w:color="auto"/>
              <w:right w:val="outset" w:sz="6" w:space="0" w:color="auto"/>
            </w:tcBorders>
            <w:vAlign w:val="center"/>
          </w:tcPr>
          <w:p w14:paraId="53CB3A63"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2</w:t>
            </w:r>
          </w:p>
        </w:tc>
        <w:tc>
          <w:tcPr>
            <w:tcW w:w="715" w:type="dxa"/>
            <w:tcBorders>
              <w:top w:val="outset" w:sz="6" w:space="0" w:color="auto"/>
              <w:left w:val="outset" w:sz="6" w:space="0" w:color="auto"/>
              <w:bottom w:val="outset" w:sz="6" w:space="0" w:color="auto"/>
              <w:right w:val="outset" w:sz="6" w:space="0" w:color="auto"/>
            </w:tcBorders>
            <w:vAlign w:val="center"/>
          </w:tcPr>
          <w:p w14:paraId="368BD330" w14:textId="77777777" w:rsidR="005D4FC6" w:rsidRPr="005D4FC6" w:rsidRDefault="005D4FC6" w:rsidP="007A44BD">
            <w:pPr>
              <w:spacing w:line="240" w:lineRule="auto"/>
              <w:jc w:val="center"/>
              <w:rPr>
                <w:rFonts w:ascii="Times New Roman" w:eastAsia="Times New Roman" w:hAnsi="Times New Roman" w:cs="Times New Roman"/>
                <w:sz w:val="28"/>
                <w:szCs w:val="28"/>
              </w:rPr>
            </w:pPr>
          </w:p>
        </w:tc>
        <w:tc>
          <w:tcPr>
            <w:tcW w:w="627" w:type="dxa"/>
            <w:tcBorders>
              <w:top w:val="outset" w:sz="6" w:space="0" w:color="auto"/>
              <w:left w:val="outset" w:sz="6" w:space="0" w:color="auto"/>
              <w:bottom w:val="outset" w:sz="6" w:space="0" w:color="auto"/>
              <w:right w:val="outset" w:sz="6" w:space="0" w:color="auto"/>
            </w:tcBorders>
            <w:vAlign w:val="center"/>
          </w:tcPr>
          <w:p w14:paraId="2D31AF81" w14:textId="77777777" w:rsidR="005D4FC6" w:rsidRPr="005D4FC6" w:rsidRDefault="005D4FC6" w:rsidP="007A44BD">
            <w:pPr>
              <w:spacing w:line="240" w:lineRule="auto"/>
              <w:jc w:val="center"/>
              <w:rPr>
                <w:rFonts w:ascii="Times New Roman" w:eastAsia="Times New Roman" w:hAnsi="Times New Roman" w:cs="Times New Roman"/>
                <w:sz w:val="28"/>
                <w:szCs w:val="28"/>
              </w:rPr>
            </w:pPr>
          </w:p>
        </w:tc>
        <w:tc>
          <w:tcPr>
            <w:tcW w:w="726" w:type="dxa"/>
            <w:tcBorders>
              <w:top w:val="outset" w:sz="6" w:space="0" w:color="auto"/>
              <w:left w:val="outset" w:sz="6" w:space="0" w:color="auto"/>
              <w:bottom w:val="outset" w:sz="6" w:space="0" w:color="auto"/>
              <w:right w:val="outset" w:sz="6" w:space="0" w:color="auto"/>
            </w:tcBorders>
            <w:vAlign w:val="center"/>
          </w:tcPr>
          <w:p w14:paraId="6626C43F" w14:textId="77777777" w:rsidR="005D4FC6" w:rsidRPr="005D4FC6" w:rsidRDefault="005D4FC6" w:rsidP="007A44BD">
            <w:pPr>
              <w:spacing w:line="240" w:lineRule="auto"/>
              <w:jc w:val="center"/>
              <w:rPr>
                <w:rFonts w:ascii="Times New Roman" w:eastAsia="Times New Roman" w:hAnsi="Times New Roman" w:cs="Times New Roman"/>
                <w:sz w:val="28"/>
                <w:szCs w:val="28"/>
              </w:rPr>
            </w:pPr>
          </w:p>
        </w:tc>
        <w:tc>
          <w:tcPr>
            <w:tcW w:w="627" w:type="dxa"/>
            <w:tcBorders>
              <w:top w:val="outset" w:sz="6" w:space="0" w:color="auto"/>
              <w:left w:val="outset" w:sz="6" w:space="0" w:color="auto"/>
              <w:bottom w:val="outset" w:sz="6" w:space="0" w:color="auto"/>
              <w:right w:val="outset" w:sz="6" w:space="0" w:color="auto"/>
            </w:tcBorders>
            <w:vAlign w:val="center"/>
          </w:tcPr>
          <w:p w14:paraId="7843A3AA" w14:textId="77777777" w:rsidR="005D4FC6" w:rsidRPr="005D4FC6" w:rsidRDefault="005D4FC6" w:rsidP="007A44BD">
            <w:pPr>
              <w:spacing w:line="240" w:lineRule="auto"/>
              <w:jc w:val="center"/>
              <w:rPr>
                <w:rFonts w:ascii="Times New Roman" w:eastAsia="Times New Roman" w:hAnsi="Times New Roman" w:cs="Times New Roman"/>
                <w:sz w:val="28"/>
                <w:szCs w:val="28"/>
              </w:rPr>
            </w:pPr>
          </w:p>
        </w:tc>
        <w:tc>
          <w:tcPr>
            <w:tcW w:w="1030" w:type="dxa"/>
            <w:tcBorders>
              <w:top w:val="outset" w:sz="6" w:space="0" w:color="auto"/>
              <w:left w:val="outset" w:sz="6" w:space="0" w:color="auto"/>
              <w:bottom w:val="outset" w:sz="6" w:space="0" w:color="auto"/>
              <w:right w:val="outset" w:sz="6" w:space="0" w:color="auto"/>
            </w:tcBorders>
            <w:vAlign w:val="center"/>
          </w:tcPr>
          <w:p w14:paraId="55EA977C"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1</w:t>
            </w:r>
          </w:p>
        </w:tc>
        <w:tc>
          <w:tcPr>
            <w:tcW w:w="559" w:type="dxa"/>
            <w:tcBorders>
              <w:top w:val="outset" w:sz="6" w:space="0" w:color="auto"/>
              <w:left w:val="outset" w:sz="6" w:space="0" w:color="auto"/>
              <w:bottom w:val="outset" w:sz="6" w:space="0" w:color="auto"/>
              <w:right w:val="outset" w:sz="6" w:space="0" w:color="auto"/>
            </w:tcBorders>
            <w:vAlign w:val="center"/>
          </w:tcPr>
          <w:p w14:paraId="23C24B16" w14:textId="77777777" w:rsidR="005D4FC6" w:rsidRPr="005D4FC6" w:rsidRDefault="005D4FC6" w:rsidP="007A44BD">
            <w:pPr>
              <w:spacing w:line="240" w:lineRule="auto"/>
              <w:jc w:val="center"/>
              <w:rPr>
                <w:rFonts w:ascii="Times New Roman" w:eastAsia="Times New Roman" w:hAnsi="Times New Roman" w:cs="Times New Roman"/>
                <w:b/>
                <w:bCs/>
                <w:sz w:val="28"/>
                <w:szCs w:val="28"/>
                <w:bdr w:val="none" w:sz="0" w:space="0" w:color="auto" w:frame="1"/>
                <w:lang w:val="vi-VN"/>
              </w:rPr>
            </w:pPr>
            <w:r w:rsidRPr="005D4FC6">
              <w:rPr>
                <w:rFonts w:ascii="Times New Roman" w:eastAsia="Times New Roman" w:hAnsi="Times New Roman" w:cs="Times New Roman"/>
                <w:b/>
                <w:bCs/>
                <w:sz w:val="28"/>
                <w:szCs w:val="28"/>
                <w:bdr w:val="none" w:sz="0" w:space="0" w:color="auto" w:frame="1"/>
                <w:lang w:val="vi-VN"/>
              </w:rPr>
              <w:t>3</w:t>
            </w:r>
          </w:p>
        </w:tc>
        <w:tc>
          <w:tcPr>
            <w:tcW w:w="668" w:type="dxa"/>
            <w:tcBorders>
              <w:top w:val="outset" w:sz="6" w:space="0" w:color="auto"/>
              <w:left w:val="outset" w:sz="6" w:space="0" w:color="auto"/>
              <w:bottom w:val="outset" w:sz="6" w:space="0" w:color="auto"/>
              <w:right w:val="outset" w:sz="6" w:space="0" w:color="auto"/>
            </w:tcBorders>
            <w:vAlign w:val="center"/>
          </w:tcPr>
          <w:p w14:paraId="6FC75911" w14:textId="77777777" w:rsidR="005D4FC6" w:rsidRPr="005D4FC6" w:rsidRDefault="005D4FC6" w:rsidP="007A44BD">
            <w:pPr>
              <w:spacing w:line="240" w:lineRule="auto"/>
              <w:jc w:val="center"/>
              <w:rPr>
                <w:rFonts w:ascii="Times New Roman" w:eastAsia="Times New Roman" w:hAnsi="Times New Roman" w:cs="Times New Roman"/>
                <w:b/>
                <w:bCs/>
                <w:sz w:val="28"/>
                <w:szCs w:val="28"/>
                <w:bdr w:val="none" w:sz="0" w:space="0" w:color="auto" w:frame="1"/>
              </w:rPr>
            </w:pPr>
            <w:r w:rsidRPr="005D4FC6">
              <w:rPr>
                <w:rFonts w:ascii="Times New Roman" w:eastAsia="Times New Roman" w:hAnsi="Times New Roman" w:cs="Times New Roman"/>
                <w:b/>
                <w:bCs/>
                <w:sz w:val="28"/>
                <w:szCs w:val="28"/>
                <w:bdr w:val="none" w:sz="0" w:space="0" w:color="auto" w:frame="1"/>
              </w:rPr>
              <w:t>1</w:t>
            </w:r>
          </w:p>
        </w:tc>
      </w:tr>
      <w:tr w:rsidR="005D4FC6" w:rsidRPr="005D4FC6" w14:paraId="0A93DCA6" w14:textId="77777777" w:rsidTr="007A44BD">
        <w:tc>
          <w:tcPr>
            <w:tcW w:w="1929" w:type="dxa"/>
            <w:tcBorders>
              <w:top w:val="outset" w:sz="6" w:space="0" w:color="auto"/>
              <w:left w:val="outset" w:sz="6" w:space="0" w:color="auto"/>
              <w:bottom w:val="outset" w:sz="6" w:space="0" w:color="auto"/>
              <w:right w:val="outset" w:sz="6" w:space="0" w:color="auto"/>
            </w:tcBorders>
            <w:vAlign w:val="center"/>
            <w:hideMark/>
          </w:tcPr>
          <w:p w14:paraId="1190085B" w14:textId="77777777" w:rsidR="005D4FC6" w:rsidRPr="005D4FC6" w:rsidRDefault="005D4FC6" w:rsidP="00573A59">
            <w:pPr>
              <w:spacing w:line="240" w:lineRule="auto"/>
              <w:jc w:val="left"/>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Tổng số câu TN/TL</w:t>
            </w:r>
          </w:p>
        </w:tc>
        <w:tc>
          <w:tcPr>
            <w:tcW w:w="627" w:type="dxa"/>
            <w:tcBorders>
              <w:top w:val="outset" w:sz="6" w:space="0" w:color="auto"/>
              <w:left w:val="outset" w:sz="6" w:space="0" w:color="auto"/>
              <w:bottom w:val="outset" w:sz="6" w:space="0" w:color="auto"/>
              <w:right w:val="outset" w:sz="6" w:space="0" w:color="auto"/>
            </w:tcBorders>
            <w:vAlign w:val="center"/>
            <w:hideMark/>
          </w:tcPr>
          <w:p w14:paraId="5D9D4BCC"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7</w:t>
            </w:r>
          </w:p>
        </w:tc>
        <w:tc>
          <w:tcPr>
            <w:tcW w:w="714" w:type="dxa"/>
            <w:tcBorders>
              <w:top w:val="outset" w:sz="6" w:space="0" w:color="auto"/>
              <w:left w:val="outset" w:sz="6" w:space="0" w:color="auto"/>
              <w:bottom w:val="outset" w:sz="6" w:space="0" w:color="auto"/>
              <w:right w:val="outset" w:sz="6" w:space="0" w:color="auto"/>
            </w:tcBorders>
            <w:vAlign w:val="center"/>
            <w:hideMark/>
          </w:tcPr>
          <w:p w14:paraId="7671A88C"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0</w:t>
            </w:r>
          </w:p>
        </w:tc>
        <w:tc>
          <w:tcPr>
            <w:tcW w:w="628" w:type="dxa"/>
            <w:tcBorders>
              <w:top w:val="outset" w:sz="6" w:space="0" w:color="auto"/>
              <w:left w:val="outset" w:sz="6" w:space="0" w:color="auto"/>
              <w:bottom w:val="outset" w:sz="6" w:space="0" w:color="auto"/>
              <w:right w:val="outset" w:sz="6" w:space="0" w:color="auto"/>
            </w:tcBorders>
            <w:vAlign w:val="center"/>
            <w:hideMark/>
          </w:tcPr>
          <w:p w14:paraId="015C0217"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5</w:t>
            </w:r>
          </w:p>
        </w:tc>
        <w:tc>
          <w:tcPr>
            <w:tcW w:w="715" w:type="dxa"/>
            <w:tcBorders>
              <w:top w:val="outset" w:sz="6" w:space="0" w:color="auto"/>
              <w:left w:val="outset" w:sz="6" w:space="0" w:color="auto"/>
              <w:bottom w:val="outset" w:sz="6" w:space="0" w:color="auto"/>
              <w:right w:val="outset" w:sz="6" w:space="0" w:color="auto"/>
            </w:tcBorders>
            <w:vAlign w:val="center"/>
            <w:hideMark/>
          </w:tcPr>
          <w:p w14:paraId="41C8F051"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0</w:t>
            </w:r>
          </w:p>
        </w:tc>
        <w:tc>
          <w:tcPr>
            <w:tcW w:w="627" w:type="dxa"/>
            <w:tcBorders>
              <w:top w:val="outset" w:sz="6" w:space="0" w:color="auto"/>
              <w:left w:val="outset" w:sz="6" w:space="0" w:color="auto"/>
              <w:bottom w:val="outset" w:sz="6" w:space="0" w:color="auto"/>
              <w:right w:val="outset" w:sz="6" w:space="0" w:color="auto"/>
            </w:tcBorders>
            <w:vAlign w:val="center"/>
            <w:hideMark/>
          </w:tcPr>
          <w:p w14:paraId="54B82399"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0</w:t>
            </w:r>
          </w:p>
        </w:tc>
        <w:tc>
          <w:tcPr>
            <w:tcW w:w="726" w:type="dxa"/>
            <w:tcBorders>
              <w:top w:val="outset" w:sz="6" w:space="0" w:color="auto"/>
              <w:left w:val="outset" w:sz="6" w:space="0" w:color="auto"/>
              <w:bottom w:val="outset" w:sz="6" w:space="0" w:color="auto"/>
              <w:right w:val="outset" w:sz="6" w:space="0" w:color="auto"/>
            </w:tcBorders>
            <w:vAlign w:val="center"/>
            <w:hideMark/>
          </w:tcPr>
          <w:p w14:paraId="373A9786"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1</w:t>
            </w:r>
          </w:p>
        </w:tc>
        <w:tc>
          <w:tcPr>
            <w:tcW w:w="627" w:type="dxa"/>
            <w:tcBorders>
              <w:top w:val="outset" w:sz="6" w:space="0" w:color="auto"/>
              <w:left w:val="outset" w:sz="6" w:space="0" w:color="auto"/>
              <w:bottom w:val="outset" w:sz="6" w:space="0" w:color="auto"/>
              <w:right w:val="outset" w:sz="6" w:space="0" w:color="auto"/>
            </w:tcBorders>
            <w:vAlign w:val="center"/>
            <w:hideMark/>
          </w:tcPr>
          <w:p w14:paraId="5DD3BB95"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0</w:t>
            </w:r>
          </w:p>
        </w:tc>
        <w:tc>
          <w:tcPr>
            <w:tcW w:w="1030" w:type="dxa"/>
            <w:tcBorders>
              <w:top w:val="outset" w:sz="6" w:space="0" w:color="auto"/>
              <w:left w:val="outset" w:sz="6" w:space="0" w:color="auto"/>
              <w:bottom w:val="outset" w:sz="6" w:space="0" w:color="auto"/>
              <w:right w:val="outset" w:sz="6" w:space="0" w:color="auto"/>
            </w:tcBorders>
            <w:vAlign w:val="center"/>
            <w:hideMark/>
          </w:tcPr>
          <w:p w14:paraId="1ED01D0C"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1</w:t>
            </w:r>
          </w:p>
        </w:tc>
        <w:tc>
          <w:tcPr>
            <w:tcW w:w="559" w:type="dxa"/>
            <w:tcBorders>
              <w:top w:val="outset" w:sz="6" w:space="0" w:color="auto"/>
              <w:left w:val="outset" w:sz="6" w:space="0" w:color="auto"/>
              <w:bottom w:val="outset" w:sz="6" w:space="0" w:color="auto"/>
              <w:right w:val="outset" w:sz="6" w:space="0" w:color="auto"/>
            </w:tcBorders>
            <w:vAlign w:val="center"/>
            <w:hideMark/>
          </w:tcPr>
          <w:p w14:paraId="30F707A3"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12</w:t>
            </w:r>
          </w:p>
        </w:tc>
        <w:tc>
          <w:tcPr>
            <w:tcW w:w="668" w:type="dxa"/>
            <w:tcBorders>
              <w:top w:val="outset" w:sz="6" w:space="0" w:color="auto"/>
              <w:left w:val="outset" w:sz="6" w:space="0" w:color="auto"/>
              <w:bottom w:val="outset" w:sz="6" w:space="0" w:color="auto"/>
              <w:right w:val="outset" w:sz="6" w:space="0" w:color="auto"/>
            </w:tcBorders>
            <w:vAlign w:val="center"/>
            <w:hideMark/>
          </w:tcPr>
          <w:p w14:paraId="0FECCD7D"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2</w:t>
            </w:r>
          </w:p>
        </w:tc>
      </w:tr>
    </w:tbl>
    <w:p w14:paraId="65849489" w14:textId="77777777" w:rsidR="005D4FC6" w:rsidRPr="005D4FC6" w:rsidRDefault="005D4FC6" w:rsidP="005D4FC6">
      <w:pPr>
        <w:spacing w:line="240" w:lineRule="auto"/>
        <w:rPr>
          <w:rFonts w:ascii="Times New Roman" w:hAnsi="Times New Roman" w:cs="Times New Roman"/>
          <w:sz w:val="28"/>
          <w:szCs w:val="28"/>
        </w:rPr>
      </w:pPr>
    </w:p>
    <w:p w14:paraId="2A432982" w14:textId="749D94EE" w:rsidR="005D4FC6" w:rsidRPr="005D4FC6" w:rsidRDefault="00687897" w:rsidP="00687897">
      <w:pPr>
        <w:spacing w:before="120" w:after="12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b/>
          <w:bCs/>
          <w:sz w:val="28"/>
          <w:szCs w:val="28"/>
          <w:bdr w:val="none" w:sz="0" w:space="0" w:color="auto" w:frame="1"/>
        </w:rPr>
        <w:t xml:space="preserve">2/ </w:t>
      </w:r>
      <w:r w:rsidR="005D4FC6" w:rsidRPr="005D4FC6">
        <w:rPr>
          <w:rFonts w:ascii="Times New Roman" w:eastAsia="Times New Roman" w:hAnsi="Times New Roman" w:cs="Times New Roman"/>
          <w:b/>
          <w:bCs/>
          <w:sz w:val="28"/>
          <w:szCs w:val="28"/>
          <w:bdr w:val="none" w:sz="0" w:space="0" w:color="auto" w:frame="1"/>
        </w:rPr>
        <w:t>BẢN ĐẶC TẢ ĐỀ KIỂM TRA GIỮA HỌC KÌ I</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5"/>
        <w:gridCol w:w="1707"/>
        <w:gridCol w:w="2684"/>
        <w:gridCol w:w="1137"/>
        <w:gridCol w:w="1053"/>
        <w:gridCol w:w="853"/>
        <w:gridCol w:w="935"/>
      </w:tblGrid>
      <w:tr w:rsidR="005D4FC6" w:rsidRPr="005D4FC6" w14:paraId="19DD5E93" w14:textId="77777777" w:rsidTr="007A44BD">
        <w:tc>
          <w:tcPr>
            <w:tcW w:w="1338" w:type="dxa"/>
            <w:vMerge w:val="restart"/>
            <w:vAlign w:val="center"/>
            <w:hideMark/>
          </w:tcPr>
          <w:p w14:paraId="6D9C1C9E" w14:textId="77777777" w:rsidR="005D4FC6" w:rsidRPr="005D4FC6" w:rsidRDefault="005D4FC6" w:rsidP="007A44BD">
            <w:pPr>
              <w:spacing w:line="240" w:lineRule="auto"/>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Nội dung</w:t>
            </w:r>
          </w:p>
        </w:tc>
        <w:tc>
          <w:tcPr>
            <w:tcW w:w="1538" w:type="dxa"/>
            <w:vMerge w:val="restart"/>
            <w:vAlign w:val="center"/>
            <w:hideMark/>
          </w:tcPr>
          <w:p w14:paraId="1902C2AD" w14:textId="77777777" w:rsidR="005D4FC6" w:rsidRPr="005D4FC6" w:rsidRDefault="005D4FC6" w:rsidP="007A44BD">
            <w:pPr>
              <w:spacing w:line="240" w:lineRule="auto"/>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Mức độ</w:t>
            </w:r>
          </w:p>
        </w:tc>
        <w:tc>
          <w:tcPr>
            <w:tcW w:w="2419" w:type="dxa"/>
            <w:vMerge w:val="restart"/>
            <w:vAlign w:val="center"/>
            <w:hideMark/>
          </w:tcPr>
          <w:p w14:paraId="19F32245" w14:textId="77777777" w:rsidR="005D4FC6" w:rsidRPr="005D4FC6" w:rsidRDefault="005D4FC6" w:rsidP="007A44BD">
            <w:pPr>
              <w:spacing w:line="240" w:lineRule="auto"/>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Yêu cầu cần đạt</w:t>
            </w:r>
          </w:p>
        </w:tc>
        <w:tc>
          <w:tcPr>
            <w:tcW w:w="1974" w:type="dxa"/>
            <w:gridSpan w:val="2"/>
            <w:vAlign w:val="center"/>
            <w:hideMark/>
          </w:tcPr>
          <w:p w14:paraId="1F76661E"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Số câu TL/</w:t>
            </w:r>
          </w:p>
          <w:p w14:paraId="1C385774"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Số câu hỏi TN</w:t>
            </w:r>
          </w:p>
        </w:tc>
        <w:tc>
          <w:tcPr>
            <w:tcW w:w="1612" w:type="dxa"/>
            <w:gridSpan w:val="2"/>
            <w:vAlign w:val="center"/>
            <w:hideMark/>
          </w:tcPr>
          <w:p w14:paraId="387FCCB7"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Câu hỏi</w:t>
            </w:r>
          </w:p>
        </w:tc>
      </w:tr>
      <w:tr w:rsidR="005D4FC6" w:rsidRPr="005D4FC6" w14:paraId="3F7CC919" w14:textId="77777777" w:rsidTr="007A44BD">
        <w:tc>
          <w:tcPr>
            <w:tcW w:w="0" w:type="auto"/>
            <w:vMerge/>
            <w:vAlign w:val="center"/>
            <w:hideMark/>
          </w:tcPr>
          <w:p w14:paraId="5C81FBED" w14:textId="77777777" w:rsidR="005D4FC6" w:rsidRPr="005D4FC6" w:rsidRDefault="005D4FC6" w:rsidP="007A44BD">
            <w:pPr>
              <w:spacing w:line="240" w:lineRule="auto"/>
              <w:rPr>
                <w:rFonts w:ascii="Times New Roman" w:eastAsia="Times New Roman" w:hAnsi="Times New Roman" w:cs="Times New Roman"/>
                <w:sz w:val="28"/>
                <w:szCs w:val="28"/>
              </w:rPr>
            </w:pPr>
          </w:p>
        </w:tc>
        <w:tc>
          <w:tcPr>
            <w:tcW w:w="0" w:type="auto"/>
            <w:vMerge/>
            <w:vAlign w:val="center"/>
            <w:hideMark/>
          </w:tcPr>
          <w:p w14:paraId="01AA9ABA" w14:textId="77777777" w:rsidR="005D4FC6" w:rsidRPr="005D4FC6" w:rsidRDefault="005D4FC6" w:rsidP="007A44BD">
            <w:pPr>
              <w:spacing w:line="240" w:lineRule="auto"/>
              <w:rPr>
                <w:rFonts w:ascii="Times New Roman" w:eastAsia="Times New Roman" w:hAnsi="Times New Roman" w:cs="Times New Roman"/>
                <w:sz w:val="28"/>
                <w:szCs w:val="28"/>
              </w:rPr>
            </w:pPr>
          </w:p>
        </w:tc>
        <w:tc>
          <w:tcPr>
            <w:tcW w:w="0" w:type="auto"/>
            <w:vMerge/>
            <w:vAlign w:val="center"/>
            <w:hideMark/>
          </w:tcPr>
          <w:p w14:paraId="08FE8D11" w14:textId="77777777" w:rsidR="005D4FC6" w:rsidRPr="005D4FC6" w:rsidRDefault="005D4FC6" w:rsidP="007A44BD">
            <w:pPr>
              <w:spacing w:line="240" w:lineRule="auto"/>
              <w:rPr>
                <w:rFonts w:ascii="Times New Roman" w:eastAsia="Times New Roman" w:hAnsi="Times New Roman" w:cs="Times New Roman"/>
                <w:sz w:val="28"/>
                <w:szCs w:val="28"/>
              </w:rPr>
            </w:pPr>
          </w:p>
        </w:tc>
        <w:tc>
          <w:tcPr>
            <w:tcW w:w="1025" w:type="dxa"/>
            <w:vAlign w:val="center"/>
            <w:hideMark/>
          </w:tcPr>
          <w:p w14:paraId="28768133"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TN</w:t>
            </w:r>
          </w:p>
          <w:p w14:paraId="65473897"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(số câu)</w:t>
            </w:r>
          </w:p>
        </w:tc>
        <w:tc>
          <w:tcPr>
            <w:tcW w:w="949" w:type="dxa"/>
            <w:vAlign w:val="center"/>
            <w:hideMark/>
          </w:tcPr>
          <w:p w14:paraId="7852D6DA"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TL</w:t>
            </w:r>
          </w:p>
          <w:p w14:paraId="1D095133"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(số câu)</w:t>
            </w:r>
          </w:p>
        </w:tc>
        <w:tc>
          <w:tcPr>
            <w:tcW w:w="769" w:type="dxa"/>
            <w:vAlign w:val="center"/>
            <w:hideMark/>
          </w:tcPr>
          <w:p w14:paraId="097CC981"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TN</w:t>
            </w:r>
          </w:p>
        </w:tc>
        <w:tc>
          <w:tcPr>
            <w:tcW w:w="843" w:type="dxa"/>
            <w:vAlign w:val="center"/>
            <w:hideMark/>
          </w:tcPr>
          <w:p w14:paraId="134B0147" w14:textId="77777777" w:rsidR="005D4FC6" w:rsidRPr="005D4FC6" w:rsidRDefault="005D4FC6" w:rsidP="007A44BD">
            <w:pPr>
              <w:spacing w:line="240" w:lineRule="auto"/>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TL</w:t>
            </w:r>
          </w:p>
        </w:tc>
      </w:tr>
      <w:tr w:rsidR="005D4FC6" w:rsidRPr="005D4FC6" w14:paraId="7DDA5DEB" w14:textId="77777777" w:rsidTr="007A44BD">
        <w:tc>
          <w:tcPr>
            <w:tcW w:w="5295" w:type="dxa"/>
            <w:gridSpan w:val="3"/>
            <w:vAlign w:val="center"/>
            <w:hideMark/>
          </w:tcPr>
          <w:p w14:paraId="313BA8C9" w14:textId="77777777" w:rsidR="005D4FC6" w:rsidRPr="005D4FC6" w:rsidRDefault="005D4FC6" w:rsidP="007A44BD">
            <w:pPr>
              <w:spacing w:line="240" w:lineRule="auto"/>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rPr>
              <w:t>Chủ đề 1</w:t>
            </w:r>
            <w:r w:rsidRPr="005D4FC6">
              <w:rPr>
                <w:rFonts w:ascii="Times New Roman" w:eastAsia="Times New Roman" w:hAnsi="Times New Roman" w:cs="Times New Roman"/>
                <w:sz w:val="28"/>
                <w:szCs w:val="28"/>
                <w:lang w:val="vi-VN"/>
              </w:rPr>
              <w:t>:</w:t>
            </w:r>
            <w:r w:rsidRPr="005D4FC6">
              <w:rPr>
                <w:rFonts w:ascii="Times New Roman" w:hAnsi="Times New Roman" w:cs="Times New Roman"/>
                <w:b/>
                <w:sz w:val="28"/>
                <w:szCs w:val="28"/>
              </w:rPr>
              <w:t xml:space="preserve"> Tự tạo động lực và ứng phó với áp lực trong cuộc sống</w:t>
            </w:r>
          </w:p>
        </w:tc>
        <w:tc>
          <w:tcPr>
            <w:tcW w:w="1025" w:type="dxa"/>
            <w:vAlign w:val="center"/>
            <w:hideMark/>
          </w:tcPr>
          <w:p w14:paraId="58C705A7"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6</w:t>
            </w:r>
          </w:p>
        </w:tc>
        <w:tc>
          <w:tcPr>
            <w:tcW w:w="949" w:type="dxa"/>
            <w:vAlign w:val="center"/>
            <w:hideMark/>
          </w:tcPr>
          <w:p w14:paraId="6630C151"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p>
        </w:tc>
        <w:tc>
          <w:tcPr>
            <w:tcW w:w="769" w:type="dxa"/>
            <w:vAlign w:val="center"/>
            <w:hideMark/>
          </w:tcPr>
          <w:p w14:paraId="77751E9C" w14:textId="77777777" w:rsidR="005D4FC6" w:rsidRPr="005D4FC6" w:rsidRDefault="005D4FC6" w:rsidP="007A44BD">
            <w:pPr>
              <w:spacing w:line="240" w:lineRule="auto"/>
              <w:jc w:val="center"/>
              <w:rPr>
                <w:rFonts w:ascii="Times New Roman" w:eastAsia="Times New Roman" w:hAnsi="Times New Roman" w:cs="Times New Roman"/>
                <w:sz w:val="28"/>
                <w:szCs w:val="28"/>
              </w:rPr>
            </w:pPr>
          </w:p>
        </w:tc>
        <w:tc>
          <w:tcPr>
            <w:tcW w:w="843" w:type="dxa"/>
            <w:vAlign w:val="center"/>
            <w:hideMark/>
          </w:tcPr>
          <w:p w14:paraId="63242CDF" w14:textId="77777777" w:rsidR="005D4FC6" w:rsidRPr="005D4FC6" w:rsidRDefault="005D4FC6" w:rsidP="007A44BD">
            <w:pPr>
              <w:spacing w:line="240" w:lineRule="auto"/>
              <w:rPr>
                <w:rFonts w:ascii="Times New Roman" w:eastAsia="Times New Roman" w:hAnsi="Times New Roman" w:cs="Times New Roman"/>
                <w:sz w:val="28"/>
                <w:szCs w:val="28"/>
              </w:rPr>
            </w:pPr>
          </w:p>
        </w:tc>
      </w:tr>
      <w:tr w:rsidR="005D4FC6" w:rsidRPr="005D4FC6" w14:paraId="34F95911" w14:textId="77777777" w:rsidTr="007A44BD">
        <w:tc>
          <w:tcPr>
            <w:tcW w:w="1338" w:type="dxa"/>
            <w:vMerge w:val="restart"/>
            <w:vAlign w:val="center"/>
            <w:hideMark/>
          </w:tcPr>
          <w:p w14:paraId="3D520AB0" w14:textId="77777777" w:rsidR="005D4FC6" w:rsidRPr="005D4FC6" w:rsidRDefault="005D4FC6" w:rsidP="007A44BD">
            <w:pPr>
              <w:spacing w:line="240" w:lineRule="auto"/>
              <w:rPr>
                <w:rFonts w:ascii="Times New Roman" w:eastAsia="Times New Roman" w:hAnsi="Times New Roman" w:cs="Times New Roman"/>
                <w:sz w:val="28"/>
                <w:szCs w:val="28"/>
              </w:rPr>
            </w:pPr>
          </w:p>
        </w:tc>
        <w:tc>
          <w:tcPr>
            <w:tcW w:w="1538" w:type="dxa"/>
            <w:vAlign w:val="center"/>
            <w:hideMark/>
          </w:tcPr>
          <w:p w14:paraId="0F70E7C5" w14:textId="77777777" w:rsidR="005D4FC6" w:rsidRPr="005D4FC6" w:rsidRDefault="005D4FC6" w:rsidP="007A44BD">
            <w:pPr>
              <w:spacing w:line="240" w:lineRule="auto"/>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Nhận biết</w:t>
            </w:r>
          </w:p>
        </w:tc>
        <w:tc>
          <w:tcPr>
            <w:tcW w:w="2419" w:type="dxa"/>
            <w:vAlign w:val="center"/>
            <w:hideMark/>
          </w:tcPr>
          <w:p w14:paraId="79781E45" w14:textId="77777777" w:rsidR="005D4FC6" w:rsidRPr="005D4FC6" w:rsidRDefault="005D4FC6" w:rsidP="007A44BD">
            <w:pPr>
              <w:spacing w:line="288" w:lineRule="auto"/>
              <w:rPr>
                <w:rFonts w:ascii="Times New Roman" w:hAnsi="Times New Roman" w:cs="Times New Roman"/>
                <w:color w:val="221E1F"/>
                <w:sz w:val="28"/>
                <w:szCs w:val="28"/>
                <w:lang w:val="vi-VN"/>
              </w:rPr>
            </w:pPr>
            <w:r w:rsidRPr="005D4FC6">
              <w:rPr>
                <w:rFonts w:ascii="Times New Roman" w:hAnsi="Times New Roman" w:cs="Times New Roman"/>
                <w:color w:val="221E1F"/>
                <w:sz w:val="28"/>
                <w:szCs w:val="28"/>
              </w:rPr>
              <w:t xml:space="preserve">1. </w:t>
            </w:r>
            <w:r w:rsidRPr="005D4FC6">
              <w:rPr>
                <w:rFonts w:ascii="Times New Roman" w:hAnsi="Times New Roman" w:cs="Times New Roman"/>
                <w:color w:val="221E1F"/>
                <w:sz w:val="28"/>
                <w:szCs w:val="28"/>
                <w:lang w:val="vi-VN"/>
              </w:rPr>
              <w:t xml:space="preserve">Tìm hiểu những thay đổi trong cuộc sống và khả năng thích nghi của </w:t>
            </w:r>
            <w:r w:rsidRPr="005D4FC6">
              <w:rPr>
                <w:rFonts w:ascii="Times New Roman" w:hAnsi="Times New Roman" w:cs="Times New Roman"/>
                <w:color w:val="221E1F"/>
                <w:sz w:val="28"/>
                <w:szCs w:val="28"/>
                <w:lang w:val="vi-VN"/>
              </w:rPr>
              <w:lastRenderedPageBreak/>
              <w:t>bản thân với sự thay đổi đó.</w:t>
            </w:r>
          </w:p>
          <w:p w14:paraId="102E35A1" w14:textId="77777777" w:rsidR="005D4FC6" w:rsidRPr="005D4FC6" w:rsidRDefault="005D4FC6" w:rsidP="007A44BD">
            <w:pPr>
              <w:spacing w:line="240" w:lineRule="auto"/>
              <w:rPr>
                <w:rFonts w:ascii="Times New Roman" w:eastAsia="Times New Roman" w:hAnsi="Times New Roman" w:cs="Times New Roman"/>
                <w:sz w:val="28"/>
                <w:szCs w:val="28"/>
                <w:lang w:val="vi-VN"/>
              </w:rPr>
            </w:pPr>
            <w:r w:rsidRPr="005D4FC6">
              <w:rPr>
                <w:rFonts w:ascii="Times New Roman" w:hAnsi="Times New Roman" w:cs="Times New Roman"/>
                <w:sz w:val="28"/>
                <w:szCs w:val="28"/>
                <w:lang w:val="vi-VN"/>
              </w:rPr>
              <w:t xml:space="preserve">2. </w:t>
            </w:r>
            <w:r w:rsidRPr="005D4FC6">
              <w:rPr>
                <w:rFonts w:ascii="Times New Roman" w:hAnsi="Times New Roman" w:cs="Times New Roman"/>
                <w:color w:val="221E1F"/>
                <w:sz w:val="28"/>
                <w:szCs w:val="28"/>
                <w:lang w:val="vi-VN"/>
              </w:rPr>
              <w:t>Tìm hiểu về cách ứng phó với căng thẳng trong học tập và áp lực trong cuộc sống</w:t>
            </w:r>
          </w:p>
        </w:tc>
        <w:tc>
          <w:tcPr>
            <w:tcW w:w="1025" w:type="dxa"/>
            <w:vAlign w:val="center"/>
            <w:hideMark/>
          </w:tcPr>
          <w:p w14:paraId="57CC1F01"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lastRenderedPageBreak/>
              <w:t>4</w:t>
            </w:r>
          </w:p>
        </w:tc>
        <w:tc>
          <w:tcPr>
            <w:tcW w:w="949" w:type="dxa"/>
            <w:vAlign w:val="center"/>
            <w:hideMark/>
          </w:tcPr>
          <w:p w14:paraId="4CCE4812" w14:textId="77777777" w:rsidR="005D4FC6" w:rsidRPr="005D4FC6" w:rsidRDefault="005D4FC6" w:rsidP="007A44BD">
            <w:pPr>
              <w:spacing w:line="240" w:lineRule="auto"/>
              <w:jc w:val="center"/>
              <w:rPr>
                <w:rFonts w:ascii="Times New Roman" w:eastAsia="Times New Roman" w:hAnsi="Times New Roman" w:cs="Times New Roman"/>
                <w:sz w:val="28"/>
                <w:szCs w:val="28"/>
              </w:rPr>
            </w:pPr>
          </w:p>
        </w:tc>
        <w:tc>
          <w:tcPr>
            <w:tcW w:w="769" w:type="dxa"/>
            <w:vAlign w:val="center"/>
            <w:hideMark/>
          </w:tcPr>
          <w:p w14:paraId="20AFCB29"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rPr>
              <w:t>C1, C2</w:t>
            </w:r>
          </w:p>
          <w:p w14:paraId="13119799"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C9</w:t>
            </w:r>
          </w:p>
          <w:p w14:paraId="24F188CC"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C12</w:t>
            </w:r>
          </w:p>
        </w:tc>
        <w:tc>
          <w:tcPr>
            <w:tcW w:w="843" w:type="dxa"/>
            <w:vAlign w:val="center"/>
            <w:hideMark/>
          </w:tcPr>
          <w:p w14:paraId="6119C722" w14:textId="77777777" w:rsidR="005D4FC6" w:rsidRPr="005D4FC6" w:rsidRDefault="005D4FC6" w:rsidP="007A44BD">
            <w:pPr>
              <w:spacing w:line="240" w:lineRule="auto"/>
              <w:rPr>
                <w:rFonts w:ascii="Times New Roman" w:eastAsia="Times New Roman" w:hAnsi="Times New Roman" w:cs="Times New Roman"/>
                <w:sz w:val="28"/>
                <w:szCs w:val="28"/>
              </w:rPr>
            </w:pPr>
          </w:p>
        </w:tc>
      </w:tr>
      <w:tr w:rsidR="005D4FC6" w:rsidRPr="005D4FC6" w14:paraId="17416876" w14:textId="77777777" w:rsidTr="007A44BD">
        <w:tc>
          <w:tcPr>
            <w:tcW w:w="0" w:type="auto"/>
            <w:vMerge/>
            <w:vAlign w:val="center"/>
            <w:hideMark/>
          </w:tcPr>
          <w:p w14:paraId="5CDAA25D" w14:textId="77777777" w:rsidR="005D4FC6" w:rsidRPr="005D4FC6" w:rsidRDefault="005D4FC6" w:rsidP="007A44BD">
            <w:pPr>
              <w:spacing w:line="240" w:lineRule="auto"/>
              <w:rPr>
                <w:rFonts w:ascii="Times New Roman" w:eastAsia="Times New Roman" w:hAnsi="Times New Roman" w:cs="Times New Roman"/>
                <w:sz w:val="28"/>
                <w:szCs w:val="28"/>
              </w:rPr>
            </w:pPr>
          </w:p>
        </w:tc>
        <w:tc>
          <w:tcPr>
            <w:tcW w:w="1538" w:type="dxa"/>
            <w:vAlign w:val="center"/>
            <w:hideMark/>
          </w:tcPr>
          <w:p w14:paraId="4A93A4AC" w14:textId="77777777" w:rsidR="005D4FC6" w:rsidRPr="005D4FC6" w:rsidRDefault="005D4FC6" w:rsidP="007A44BD">
            <w:pPr>
              <w:spacing w:line="240" w:lineRule="auto"/>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Thông hiểu</w:t>
            </w:r>
          </w:p>
        </w:tc>
        <w:tc>
          <w:tcPr>
            <w:tcW w:w="2419" w:type="dxa"/>
            <w:vAlign w:val="center"/>
            <w:hideMark/>
          </w:tcPr>
          <w:p w14:paraId="1D2140FD" w14:textId="77777777" w:rsidR="005D4FC6" w:rsidRPr="005D4FC6" w:rsidRDefault="005D4FC6" w:rsidP="007A44BD">
            <w:pPr>
              <w:pStyle w:val="ListParagraph"/>
              <w:spacing w:after="0" w:line="288" w:lineRule="auto"/>
              <w:ind w:left="0"/>
              <w:rPr>
                <w:rFonts w:ascii="Times New Roman" w:hAnsi="Times New Roman"/>
                <w:color w:val="221E1F"/>
                <w:sz w:val="28"/>
                <w:szCs w:val="28"/>
                <w:lang w:val="vi-VN"/>
              </w:rPr>
            </w:pPr>
            <w:r w:rsidRPr="005D4FC6">
              <w:rPr>
                <w:rFonts w:ascii="Times New Roman" w:hAnsi="Times New Roman"/>
                <w:color w:val="221E1F"/>
                <w:sz w:val="28"/>
                <w:szCs w:val="28"/>
                <w:lang w:val="vi-VN"/>
              </w:rPr>
              <w:t>1.Thực hành ứng phó với căng thẳng trong học tập và áp lực trong cuộc sống.</w:t>
            </w:r>
          </w:p>
          <w:p w14:paraId="1FC6EFF8" w14:textId="77777777" w:rsidR="005D4FC6" w:rsidRPr="005D4FC6" w:rsidRDefault="005D4FC6" w:rsidP="007A44BD">
            <w:pPr>
              <w:spacing w:line="240" w:lineRule="auto"/>
              <w:rPr>
                <w:rFonts w:ascii="Times New Roman" w:eastAsia="Times New Roman" w:hAnsi="Times New Roman" w:cs="Times New Roman"/>
                <w:sz w:val="28"/>
                <w:szCs w:val="28"/>
                <w:lang w:val="vi-VN"/>
              </w:rPr>
            </w:pPr>
            <w:r w:rsidRPr="005D4FC6">
              <w:rPr>
                <w:rFonts w:ascii="Times New Roman" w:hAnsi="Times New Roman" w:cs="Times New Roman"/>
                <w:color w:val="221E1F"/>
                <w:sz w:val="28"/>
                <w:szCs w:val="28"/>
                <w:lang w:val="vi-VN"/>
              </w:rPr>
              <w:t>2.Tạo động lực cho bản thân để thực hiện hoạt động</w:t>
            </w:r>
          </w:p>
        </w:tc>
        <w:tc>
          <w:tcPr>
            <w:tcW w:w="1025" w:type="dxa"/>
            <w:vAlign w:val="center"/>
            <w:hideMark/>
          </w:tcPr>
          <w:p w14:paraId="2DF0D091"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2</w:t>
            </w:r>
          </w:p>
        </w:tc>
        <w:tc>
          <w:tcPr>
            <w:tcW w:w="949" w:type="dxa"/>
            <w:vAlign w:val="center"/>
            <w:hideMark/>
          </w:tcPr>
          <w:p w14:paraId="0A7E0B7E" w14:textId="77777777" w:rsidR="005D4FC6" w:rsidRPr="005D4FC6" w:rsidRDefault="005D4FC6" w:rsidP="007A44BD">
            <w:pPr>
              <w:spacing w:line="240" w:lineRule="auto"/>
              <w:jc w:val="center"/>
              <w:rPr>
                <w:rFonts w:ascii="Times New Roman" w:eastAsia="Times New Roman" w:hAnsi="Times New Roman" w:cs="Times New Roman"/>
                <w:sz w:val="28"/>
                <w:szCs w:val="28"/>
              </w:rPr>
            </w:pPr>
          </w:p>
        </w:tc>
        <w:tc>
          <w:tcPr>
            <w:tcW w:w="769" w:type="dxa"/>
            <w:vAlign w:val="center"/>
            <w:hideMark/>
          </w:tcPr>
          <w:p w14:paraId="208B98D2"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C5</w:t>
            </w:r>
          </w:p>
          <w:p w14:paraId="26728509"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C6</w:t>
            </w:r>
          </w:p>
          <w:p w14:paraId="12666E75" w14:textId="77777777" w:rsidR="005D4FC6" w:rsidRPr="005D4FC6" w:rsidRDefault="005D4FC6" w:rsidP="007A44BD">
            <w:pPr>
              <w:spacing w:line="240" w:lineRule="auto"/>
              <w:rPr>
                <w:rFonts w:ascii="Times New Roman" w:eastAsia="Times New Roman" w:hAnsi="Times New Roman" w:cs="Times New Roman"/>
                <w:sz w:val="28"/>
                <w:szCs w:val="28"/>
                <w:lang w:val="vi-VN"/>
              </w:rPr>
            </w:pPr>
          </w:p>
        </w:tc>
        <w:tc>
          <w:tcPr>
            <w:tcW w:w="843" w:type="dxa"/>
            <w:vAlign w:val="center"/>
            <w:hideMark/>
          </w:tcPr>
          <w:p w14:paraId="7EA83D37" w14:textId="77777777" w:rsidR="005D4FC6" w:rsidRPr="005D4FC6" w:rsidRDefault="005D4FC6" w:rsidP="007A44BD">
            <w:pPr>
              <w:spacing w:line="240" w:lineRule="auto"/>
              <w:rPr>
                <w:rFonts w:ascii="Times New Roman" w:eastAsia="Times New Roman" w:hAnsi="Times New Roman" w:cs="Times New Roman"/>
                <w:sz w:val="28"/>
                <w:szCs w:val="28"/>
              </w:rPr>
            </w:pPr>
          </w:p>
        </w:tc>
      </w:tr>
      <w:tr w:rsidR="005D4FC6" w:rsidRPr="005D4FC6" w14:paraId="6BBE938B" w14:textId="77777777" w:rsidTr="007A44BD">
        <w:tc>
          <w:tcPr>
            <w:tcW w:w="0" w:type="auto"/>
            <w:vMerge/>
            <w:vAlign w:val="center"/>
            <w:hideMark/>
          </w:tcPr>
          <w:p w14:paraId="4351258C" w14:textId="77777777" w:rsidR="005D4FC6" w:rsidRPr="005D4FC6" w:rsidRDefault="005D4FC6" w:rsidP="007A44BD">
            <w:pPr>
              <w:spacing w:line="240" w:lineRule="auto"/>
              <w:rPr>
                <w:rFonts w:ascii="Times New Roman" w:eastAsia="Times New Roman" w:hAnsi="Times New Roman" w:cs="Times New Roman"/>
                <w:sz w:val="28"/>
                <w:szCs w:val="28"/>
              </w:rPr>
            </w:pPr>
          </w:p>
        </w:tc>
        <w:tc>
          <w:tcPr>
            <w:tcW w:w="1538" w:type="dxa"/>
            <w:vAlign w:val="center"/>
            <w:hideMark/>
          </w:tcPr>
          <w:p w14:paraId="1B1A4BEC" w14:textId="77777777" w:rsidR="005D4FC6" w:rsidRPr="005D4FC6" w:rsidRDefault="005D4FC6" w:rsidP="007A44BD">
            <w:pPr>
              <w:spacing w:line="240" w:lineRule="auto"/>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Vận dụng</w:t>
            </w:r>
          </w:p>
        </w:tc>
        <w:tc>
          <w:tcPr>
            <w:tcW w:w="2419" w:type="dxa"/>
            <w:vAlign w:val="center"/>
            <w:hideMark/>
          </w:tcPr>
          <w:p w14:paraId="5ADF4AF7" w14:textId="77777777" w:rsidR="005D4FC6" w:rsidRPr="005D4FC6" w:rsidRDefault="005D4FC6" w:rsidP="007A44BD">
            <w:pPr>
              <w:spacing w:line="240" w:lineRule="auto"/>
              <w:rPr>
                <w:rFonts w:ascii="Times New Roman" w:eastAsia="Times New Roman" w:hAnsi="Times New Roman" w:cs="Times New Roman"/>
                <w:sz w:val="28"/>
                <w:szCs w:val="28"/>
              </w:rPr>
            </w:pPr>
          </w:p>
        </w:tc>
        <w:tc>
          <w:tcPr>
            <w:tcW w:w="1025" w:type="dxa"/>
            <w:vAlign w:val="center"/>
            <w:hideMark/>
          </w:tcPr>
          <w:p w14:paraId="434BC258" w14:textId="77777777" w:rsidR="005D4FC6" w:rsidRPr="005D4FC6" w:rsidRDefault="005D4FC6" w:rsidP="007A44BD">
            <w:pPr>
              <w:spacing w:line="240" w:lineRule="auto"/>
              <w:jc w:val="center"/>
              <w:rPr>
                <w:rFonts w:ascii="Times New Roman" w:eastAsia="Times New Roman" w:hAnsi="Times New Roman" w:cs="Times New Roman"/>
                <w:sz w:val="28"/>
                <w:szCs w:val="28"/>
              </w:rPr>
            </w:pPr>
          </w:p>
        </w:tc>
        <w:tc>
          <w:tcPr>
            <w:tcW w:w="949" w:type="dxa"/>
            <w:vAlign w:val="center"/>
            <w:hideMark/>
          </w:tcPr>
          <w:p w14:paraId="4C6B70ED" w14:textId="77777777" w:rsidR="005D4FC6" w:rsidRPr="005D4FC6" w:rsidRDefault="005D4FC6" w:rsidP="007A44BD">
            <w:pPr>
              <w:spacing w:line="240" w:lineRule="auto"/>
              <w:rPr>
                <w:rFonts w:ascii="Times New Roman" w:eastAsia="Times New Roman" w:hAnsi="Times New Roman" w:cs="Times New Roman"/>
                <w:sz w:val="28"/>
                <w:szCs w:val="28"/>
                <w:lang w:val="vi-VN"/>
              </w:rPr>
            </w:pPr>
          </w:p>
        </w:tc>
        <w:tc>
          <w:tcPr>
            <w:tcW w:w="769" w:type="dxa"/>
            <w:vAlign w:val="center"/>
            <w:hideMark/>
          </w:tcPr>
          <w:p w14:paraId="50D80E76" w14:textId="77777777" w:rsidR="005D4FC6" w:rsidRPr="005D4FC6" w:rsidRDefault="005D4FC6" w:rsidP="007A44BD">
            <w:pPr>
              <w:spacing w:line="240" w:lineRule="auto"/>
              <w:jc w:val="center"/>
              <w:rPr>
                <w:rFonts w:ascii="Times New Roman" w:eastAsia="Times New Roman" w:hAnsi="Times New Roman" w:cs="Times New Roman"/>
                <w:sz w:val="28"/>
                <w:szCs w:val="28"/>
              </w:rPr>
            </w:pPr>
          </w:p>
        </w:tc>
        <w:tc>
          <w:tcPr>
            <w:tcW w:w="843" w:type="dxa"/>
            <w:vAlign w:val="center"/>
            <w:hideMark/>
          </w:tcPr>
          <w:p w14:paraId="0BAFA0F5" w14:textId="77777777" w:rsidR="005D4FC6" w:rsidRPr="005D4FC6" w:rsidRDefault="005D4FC6" w:rsidP="007A44BD">
            <w:pPr>
              <w:spacing w:line="240" w:lineRule="auto"/>
              <w:rPr>
                <w:rFonts w:ascii="Times New Roman" w:eastAsia="Times New Roman" w:hAnsi="Times New Roman" w:cs="Times New Roman"/>
                <w:sz w:val="28"/>
                <w:szCs w:val="28"/>
                <w:lang w:val="vi-VN"/>
              </w:rPr>
            </w:pPr>
          </w:p>
        </w:tc>
      </w:tr>
      <w:tr w:rsidR="005D4FC6" w:rsidRPr="005D4FC6" w14:paraId="07D5FC1A" w14:textId="77777777" w:rsidTr="007A44BD">
        <w:tc>
          <w:tcPr>
            <w:tcW w:w="5295" w:type="dxa"/>
            <w:gridSpan w:val="3"/>
            <w:vAlign w:val="center"/>
            <w:hideMark/>
          </w:tcPr>
          <w:p w14:paraId="092F32B6" w14:textId="77777777" w:rsidR="005D4FC6" w:rsidRPr="005D4FC6" w:rsidRDefault="005D4FC6" w:rsidP="007A44BD">
            <w:pPr>
              <w:spacing w:line="240" w:lineRule="auto"/>
              <w:rPr>
                <w:rFonts w:ascii="Times New Roman" w:eastAsia="Times New Roman" w:hAnsi="Times New Roman" w:cs="Times New Roman"/>
                <w:sz w:val="28"/>
                <w:szCs w:val="28"/>
              </w:rPr>
            </w:pPr>
            <w:r w:rsidRPr="005D4FC6">
              <w:rPr>
                <w:rFonts w:ascii="Times New Roman" w:eastAsia="Times New Roman" w:hAnsi="Times New Roman" w:cs="Times New Roman"/>
                <w:b/>
                <w:bCs/>
                <w:sz w:val="28"/>
                <w:szCs w:val="28"/>
                <w:bdr w:val="none" w:sz="0" w:space="0" w:color="auto" w:frame="1"/>
              </w:rPr>
              <w:t xml:space="preserve"> Chủ đề 2: Giao tiếp, ứng xử tích cực</w:t>
            </w:r>
          </w:p>
        </w:tc>
        <w:tc>
          <w:tcPr>
            <w:tcW w:w="1025" w:type="dxa"/>
            <w:vAlign w:val="center"/>
            <w:hideMark/>
          </w:tcPr>
          <w:p w14:paraId="72B9234A"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3</w:t>
            </w:r>
          </w:p>
        </w:tc>
        <w:tc>
          <w:tcPr>
            <w:tcW w:w="949" w:type="dxa"/>
            <w:vAlign w:val="center"/>
            <w:hideMark/>
          </w:tcPr>
          <w:p w14:paraId="438BD068"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1</w:t>
            </w:r>
          </w:p>
        </w:tc>
        <w:tc>
          <w:tcPr>
            <w:tcW w:w="769" w:type="dxa"/>
            <w:vAlign w:val="center"/>
            <w:hideMark/>
          </w:tcPr>
          <w:p w14:paraId="65C70FCE" w14:textId="77777777" w:rsidR="005D4FC6" w:rsidRPr="005D4FC6" w:rsidRDefault="005D4FC6" w:rsidP="007A44BD">
            <w:pPr>
              <w:spacing w:line="240" w:lineRule="auto"/>
              <w:jc w:val="center"/>
              <w:rPr>
                <w:rFonts w:ascii="Times New Roman" w:eastAsia="Times New Roman" w:hAnsi="Times New Roman" w:cs="Times New Roman"/>
                <w:sz w:val="28"/>
                <w:szCs w:val="28"/>
              </w:rPr>
            </w:pPr>
          </w:p>
        </w:tc>
        <w:tc>
          <w:tcPr>
            <w:tcW w:w="843" w:type="dxa"/>
            <w:vAlign w:val="center"/>
            <w:hideMark/>
          </w:tcPr>
          <w:p w14:paraId="20B62C80" w14:textId="77777777" w:rsidR="005D4FC6" w:rsidRPr="005D4FC6" w:rsidRDefault="005D4FC6" w:rsidP="007A44BD">
            <w:pPr>
              <w:spacing w:line="240" w:lineRule="auto"/>
              <w:rPr>
                <w:rFonts w:ascii="Times New Roman" w:eastAsia="Times New Roman" w:hAnsi="Times New Roman" w:cs="Times New Roman"/>
                <w:sz w:val="28"/>
                <w:szCs w:val="28"/>
              </w:rPr>
            </w:pPr>
          </w:p>
        </w:tc>
      </w:tr>
      <w:tr w:rsidR="005D4FC6" w:rsidRPr="005D4FC6" w14:paraId="6E87ABC0" w14:textId="77777777" w:rsidTr="007A44BD">
        <w:tc>
          <w:tcPr>
            <w:tcW w:w="1338" w:type="dxa"/>
            <w:vMerge w:val="restart"/>
            <w:vAlign w:val="center"/>
            <w:hideMark/>
          </w:tcPr>
          <w:p w14:paraId="37351D81" w14:textId="77777777" w:rsidR="005D4FC6" w:rsidRPr="005D4FC6" w:rsidRDefault="005D4FC6" w:rsidP="007A44BD">
            <w:pPr>
              <w:spacing w:line="240" w:lineRule="auto"/>
              <w:rPr>
                <w:rFonts w:ascii="Times New Roman" w:eastAsia="Times New Roman" w:hAnsi="Times New Roman" w:cs="Times New Roman"/>
                <w:sz w:val="28"/>
                <w:szCs w:val="28"/>
              </w:rPr>
            </w:pPr>
          </w:p>
        </w:tc>
        <w:tc>
          <w:tcPr>
            <w:tcW w:w="1538" w:type="dxa"/>
            <w:vAlign w:val="center"/>
            <w:hideMark/>
          </w:tcPr>
          <w:p w14:paraId="0BB9B037" w14:textId="77777777" w:rsidR="005D4FC6" w:rsidRPr="005D4FC6" w:rsidRDefault="005D4FC6" w:rsidP="007A44BD">
            <w:pPr>
              <w:spacing w:line="240" w:lineRule="auto"/>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Nhận biết</w:t>
            </w:r>
          </w:p>
        </w:tc>
        <w:tc>
          <w:tcPr>
            <w:tcW w:w="2419" w:type="dxa"/>
            <w:vAlign w:val="center"/>
            <w:hideMark/>
          </w:tcPr>
          <w:p w14:paraId="6DA9D2FE" w14:textId="77777777" w:rsidR="005D4FC6" w:rsidRPr="005D4FC6" w:rsidRDefault="005D4FC6" w:rsidP="007A44BD">
            <w:pPr>
              <w:spacing w:line="240" w:lineRule="auto"/>
              <w:rPr>
                <w:rFonts w:ascii="Times New Roman" w:eastAsia="Times New Roman" w:hAnsi="Times New Roman" w:cs="Times New Roman"/>
                <w:sz w:val="28"/>
                <w:szCs w:val="28"/>
              </w:rPr>
            </w:pPr>
            <w:r w:rsidRPr="005D4FC6">
              <w:rPr>
                <w:rFonts w:ascii="Times New Roman" w:hAnsi="Times New Roman" w:cs="Times New Roman"/>
                <w:color w:val="221E1F"/>
                <w:sz w:val="28"/>
                <w:szCs w:val="28"/>
                <w:lang w:val="vi-VN"/>
              </w:rPr>
              <w:t xml:space="preserve">Tìm hiểu về </w:t>
            </w:r>
            <w:r w:rsidRPr="005D4FC6">
              <w:rPr>
                <w:rFonts w:ascii="Times New Roman" w:hAnsi="Times New Roman" w:cs="Times New Roman"/>
                <w:noProof/>
                <w:color w:val="000000"/>
                <w:sz w:val="28"/>
                <w:szCs w:val="28"/>
                <w:lang w:val="vi-VN"/>
              </w:rPr>
              <w:t>hành vi giao tiếp, ứng xử tích cực hoặc chưa tích cực</w:t>
            </w:r>
            <w:r w:rsidRPr="005D4FC6">
              <w:rPr>
                <w:rFonts w:ascii="Times New Roman" w:hAnsi="Times New Roman" w:cs="Times New Roman"/>
                <w:color w:val="221E1F"/>
                <w:sz w:val="28"/>
                <w:szCs w:val="28"/>
                <w:lang w:val="vi-VN"/>
              </w:rPr>
              <w:t>.</w:t>
            </w:r>
          </w:p>
        </w:tc>
        <w:tc>
          <w:tcPr>
            <w:tcW w:w="1025" w:type="dxa"/>
            <w:vAlign w:val="center"/>
            <w:hideMark/>
          </w:tcPr>
          <w:p w14:paraId="27105023"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1</w:t>
            </w:r>
          </w:p>
        </w:tc>
        <w:tc>
          <w:tcPr>
            <w:tcW w:w="949" w:type="dxa"/>
            <w:vAlign w:val="center"/>
            <w:hideMark/>
          </w:tcPr>
          <w:p w14:paraId="37DF1DEA" w14:textId="77777777" w:rsidR="005D4FC6" w:rsidRPr="005D4FC6" w:rsidRDefault="005D4FC6" w:rsidP="007A44BD">
            <w:pPr>
              <w:spacing w:line="240" w:lineRule="auto"/>
              <w:jc w:val="center"/>
              <w:rPr>
                <w:rFonts w:ascii="Times New Roman" w:eastAsia="Times New Roman" w:hAnsi="Times New Roman" w:cs="Times New Roman"/>
                <w:sz w:val="28"/>
                <w:szCs w:val="28"/>
              </w:rPr>
            </w:pPr>
          </w:p>
        </w:tc>
        <w:tc>
          <w:tcPr>
            <w:tcW w:w="769" w:type="dxa"/>
            <w:vAlign w:val="center"/>
            <w:hideMark/>
          </w:tcPr>
          <w:p w14:paraId="058B73A0"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p>
          <w:p w14:paraId="51DF7DE4"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C4</w:t>
            </w:r>
          </w:p>
          <w:p w14:paraId="05ED7996"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p>
        </w:tc>
        <w:tc>
          <w:tcPr>
            <w:tcW w:w="843" w:type="dxa"/>
            <w:vAlign w:val="center"/>
            <w:hideMark/>
          </w:tcPr>
          <w:p w14:paraId="025E163C" w14:textId="77777777" w:rsidR="005D4FC6" w:rsidRPr="005D4FC6" w:rsidRDefault="005D4FC6" w:rsidP="007A44BD">
            <w:pPr>
              <w:spacing w:line="240" w:lineRule="auto"/>
              <w:rPr>
                <w:rFonts w:ascii="Times New Roman" w:eastAsia="Times New Roman" w:hAnsi="Times New Roman" w:cs="Times New Roman"/>
                <w:sz w:val="28"/>
                <w:szCs w:val="28"/>
              </w:rPr>
            </w:pPr>
          </w:p>
        </w:tc>
      </w:tr>
      <w:tr w:rsidR="005D4FC6" w:rsidRPr="005D4FC6" w14:paraId="325D5D74" w14:textId="77777777" w:rsidTr="007A44BD">
        <w:tc>
          <w:tcPr>
            <w:tcW w:w="0" w:type="auto"/>
            <w:vMerge/>
            <w:vAlign w:val="center"/>
            <w:hideMark/>
          </w:tcPr>
          <w:p w14:paraId="65D4C82E" w14:textId="77777777" w:rsidR="005D4FC6" w:rsidRPr="005D4FC6" w:rsidRDefault="005D4FC6" w:rsidP="007A44BD">
            <w:pPr>
              <w:spacing w:line="240" w:lineRule="auto"/>
              <w:rPr>
                <w:rFonts w:ascii="Times New Roman" w:eastAsia="Times New Roman" w:hAnsi="Times New Roman" w:cs="Times New Roman"/>
                <w:sz w:val="28"/>
                <w:szCs w:val="28"/>
              </w:rPr>
            </w:pPr>
          </w:p>
        </w:tc>
        <w:tc>
          <w:tcPr>
            <w:tcW w:w="1538" w:type="dxa"/>
            <w:vAlign w:val="center"/>
            <w:hideMark/>
          </w:tcPr>
          <w:p w14:paraId="2F107EFA" w14:textId="77777777" w:rsidR="005D4FC6" w:rsidRPr="005D4FC6" w:rsidRDefault="005D4FC6" w:rsidP="007A44BD">
            <w:pPr>
              <w:spacing w:line="240" w:lineRule="auto"/>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Thông hiểu</w:t>
            </w:r>
          </w:p>
        </w:tc>
        <w:tc>
          <w:tcPr>
            <w:tcW w:w="2419" w:type="dxa"/>
            <w:vAlign w:val="center"/>
            <w:hideMark/>
          </w:tcPr>
          <w:p w14:paraId="26E416BC" w14:textId="77777777" w:rsidR="005D4FC6" w:rsidRPr="005D4FC6" w:rsidRDefault="005D4FC6" w:rsidP="007A44BD">
            <w:pPr>
              <w:spacing w:line="288" w:lineRule="auto"/>
              <w:rPr>
                <w:rFonts w:ascii="Times New Roman" w:hAnsi="Times New Roman" w:cs="Times New Roman"/>
                <w:color w:val="221E1F"/>
                <w:sz w:val="28"/>
                <w:szCs w:val="28"/>
              </w:rPr>
            </w:pPr>
            <w:r w:rsidRPr="005D4FC6">
              <w:rPr>
                <w:rFonts w:ascii="Times New Roman" w:hAnsi="Times New Roman" w:cs="Times New Roman"/>
                <w:color w:val="221E1F"/>
                <w:sz w:val="28"/>
                <w:szCs w:val="28"/>
                <w:lang w:val="vi-VN"/>
              </w:rPr>
              <w:t>2. Xác định điểm tích cực và điểm chưa tích cực trong hành vi giao tiếp, ứng xử của bản thân.</w:t>
            </w:r>
          </w:p>
          <w:p w14:paraId="174902F1" w14:textId="77777777" w:rsidR="005D4FC6" w:rsidRPr="005D4FC6" w:rsidRDefault="005D4FC6" w:rsidP="007A44BD">
            <w:pPr>
              <w:spacing w:line="288" w:lineRule="auto"/>
              <w:rPr>
                <w:rFonts w:ascii="Times New Roman" w:hAnsi="Times New Roman" w:cs="Times New Roman"/>
                <w:color w:val="221E1F"/>
                <w:sz w:val="28"/>
                <w:szCs w:val="28"/>
              </w:rPr>
            </w:pPr>
            <w:r w:rsidRPr="005D4FC6">
              <w:rPr>
                <w:rFonts w:ascii="Times New Roman" w:hAnsi="Times New Roman" w:cs="Times New Roman"/>
                <w:color w:val="221E1F"/>
                <w:sz w:val="28"/>
                <w:szCs w:val="28"/>
                <w:lang w:val="vi-VN"/>
              </w:rPr>
              <w:t>3. Lập kế hoạch thực hiện đề tài khảo sát thực trạng giao tiếp của học sinh trên mạng xã hội.</w:t>
            </w:r>
          </w:p>
          <w:p w14:paraId="67028674" w14:textId="77777777" w:rsidR="005D4FC6" w:rsidRPr="005D4FC6" w:rsidRDefault="005D4FC6" w:rsidP="007A44BD">
            <w:pPr>
              <w:spacing w:line="240" w:lineRule="auto"/>
              <w:rPr>
                <w:rFonts w:ascii="Times New Roman" w:eastAsia="Times New Roman" w:hAnsi="Times New Roman" w:cs="Times New Roman"/>
                <w:sz w:val="28"/>
                <w:szCs w:val="28"/>
              </w:rPr>
            </w:pPr>
          </w:p>
        </w:tc>
        <w:tc>
          <w:tcPr>
            <w:tcW w:w="1025" w:type="dxa"/>
            <w:vAlign w:val="center"/>
            <w:hideMark/>
          </w:tcPr>
          <w:p w14:paraId="66ED051A"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2</w:t>
            </w:r>
          </w:p>
        </w:tc>
        <w:tc>
          <w:tcPr>
            <w:tcW w:w="949" w:type="dxa"/>
            <w:vAlign w:val="center"/>
            <w:hideMark/>
          </w:tcPr>
          <w:p w14:paraId="2DE9A50A" w14:textId="77777777" w:rsidR="005D4FC6" w:rsidRPr="005D4FC6" w:rsidRDefault="005D4FC6" w:rsidP="007A44BD">
            <w:pPr>
              <w:spacing w:line="240" w:lineRule="auto"/>
              <w:jc w:val="center"/>
              <w:rPr>
                <w:rFonts w:ascii="Times New Roman" w:eastAsia="Times New Roman" w:hAnsi="Times New Roman" w:cs="Times New Roman"/>
                <w:sz w:val="28"/>
                <w:szCs w:val="28"/>
              </w:rPr>
            </w:pPr>
          </w:p>
        </w:tc>
        <w:tc>
          <w:tcPr>
            <w:tcW w:w="769" w:type="dxa"/>
            <w:vAlign w:val="center"/>
            <w:hideMark/>
          </w:tcPr>
          <w:p w14:paraId="776D4E5D"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rPr>
              <w:t>C7</w:t>
            </w:r>
          </w:p>
          <w:p w14:paraId="37644EE8"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C11</w:t>
            </w:r>
          </w:p>
          <w:p w14:paraId="1E33DD58"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p>
        </w:tc>
        <w:tc>
          <w:tcPr>
            <w:tcW w:w="843" w:type="dxa"/>
            <w:vAlign w:val="center"/>
            <w:hideMark/>
          </w:tcPr>
          <w:p w14:paraId="46BF4240" w14:textId="77777777" w:rsidR="005D4FC6" w:rsidRPr="005D4FC6" w:rsidRDefault="005D4FC6" w:rsidP="007A44BD">
            <w:pPr>
              <w:spacing w:line="240" w:lineRule="auto"/>
              <w:rPr>
                <w:rFonts w:ascii="Times New Roman" w:eastAsia="Times New Roman" w:hAnsi="Times New Roman" w:cs="Times New Roman"/>
                <w:sz w:val="28"/>
                <w:szCs w:val="28"/>
              </w:rPr>
            </w:pPr>
          </w:p>
        </w:tc>
      </w:tr>
      <w:tr w:rsidR="005D4FC6" w:rsidRPr="005D4FC6" w14:paraId="364E98EF" w14:textId="77777777" w:rsidTr="007A44BD">
        <w:tc>
          <w:tcPr>
            <w:tcW w:w="0" w:type="auto"/>
            <w:vMerge/>
            <w:vAlign w:val="center"/>
            <w:hideMark/>
          </w:tcPr>
          <w:p w14:paraId="42D6FA91" w14:textId="77777777" w:rsidR="005D4FC6" w:rsidRPr="005D4FC6" w:rsidRDefault="005D4FC6" w:rsidP="007A44BD">
            <w:pPr>
              <w:spacing w:line="240" w:lineRule="auto"/>
              <w:rPr>
                <w:rFonts w:ascii="Times New Roman" w:eastAsia="Times New Roman" w:hAnsi="Times New Roman" w:cs="Times New Roman"/>
                <w:sz w:val="28"/>
                <w:szCs w:val="28"/>
              </w:rPr>
            </w:pPr>
          </w:p>
        </w:tc>
        <w:tc>
          <w:tcPr>
            <w:tcW w:w="1538" w:type="dxa"/>
            <w:vAlign w:val="center"/>
            <w:hideMark/>
          </w:tcPr>
          <w:p w14:paraId="4C5754D5" w14:textId="77777777" w:rsidR="005D4FC6" w:rsidRPr="005D4FC6" w:rsidRDefault="005D4FC6" w:rsidP="007A44BD">
            <w:pPr>
              <w:spacing w:line="240" w:lineRule="auto"/>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Vận dụng</w:t>
            </w:r>
          </w:p>
        </w:tc>
        <w:tc>
          <w:tcPr>
            <w:tcW w:w="2419" w:type="dxa"/>
            <w:vAlign w:val="center"/>
            <w:hideMark/>
          </w:tcPr>
          <w:p w14:paraId="4D5E4625" w14:textId="77777777" w:rsidR="005D4FC6" w:rsidRPr="005D4FC6" w:rsidRDefault="005D4FC6" w:rsidP="007A44BD">
            <w:pPr>
              <w:spacing w:line="288" w:lineRule="auto"/>
              <w:rPr>
                <w:rFonts w:ascii="Times New Roman" w:hAnsi="Times New Roman" w:cs="Times New Roman"/>
                <w:color w:val="221E1F"/>
                <w:sz w:val="28"/>
                <w:szCs w:val="28"/>
              </w:rPr>
            </w:pPr>
            <w:r w:rsidRPr="005D4FC6">
              <w:rPr>
                <w:rFonts w:ascii="Times New Roman" w:hAnsi="Times New Roman" w:cs="Times New Roman"/>
                <w:color w:val="221E1F"/>
                <w:sz w:val="28"/>
                <w:szCs w:val="28"/>
                <w:lang w:val="vi-VN"/>
              </w:rPr>
              <w:t>4. Khảo sát và báo cáo kết quả khảo sát thực trạng giao tiếp của học sinh trên mạng xã hội.</w:t>
            </w:r>
          </w:p>
          <w:p w14:paraId="34B5E052" w14:textId="77777777" w:rsidR="005D4FC6" w:rsidRPr="005D4FC6" w:rsidRDefault="005D4FC6" w:rsidP="007A44BD">
            <w:pPr>
              <w:spacing w:line="288" w:lineRule="auto"/>
              <w:rPr>
                <w:rFonts w:ascii="Times New Roman" w:hAnsi="Times New Roman" w:cs="Times New Roman"/>
                <w:color w:val="221E1F"/>
                <w:sz w:val="28"/>
                <w:szCs w:val="28"/>
                <w:lang w:val="vi-VN"/>
              </w:rPr>
            </w:pPr>
            <w:r w:rsidRPr="005D4FC6">
              <w:rPr>
                <w:rFonts w:ascii="Times New Roman" w:hAnsi="Times New Roman" w:cs="Times New Roman"/>
                <w:color w:val="221E1F"/>
                <w:sz w:val="28"/>
                <w:szCs w:val="28"/>
                <w:lang w:val="vi-VN"/>
              </w:rPr>
              <w:t>5. Tuyên truyền về hành vi giao tiếp, ứng xử tích cực trong cuộc sống.</w:t>
            </w:r>
          </w:p>
          <w:p w14:paraId="406B6C53" w14:textId="77777777" w:rsidR="005D4FC6" w:rsidRPr="005D4FC6" w:rsidRDefault="005D4FC6" w:rsidP="007A44BD">
            <w:pPr>
              <w:spacing w:line="240" w:lineRule="auto"/>
              <w:rPr>
                <w:rFonts w:ascii="Times New Roman" w:eastAsia="Times New Roman" w:hAnsi="Times New Roman" w:cs="Times New Roman"/>
                <w:sz w:val="28"/>
                <w:szCs w:val="28"/>
              </w:rPr>
            </w:pPr>
            <w:r w:rsidRPr="005D4FC6">
              <w:rPr>
                <w:rFonts w:ascii="Times New Roman" w:hAnsi="Times New Roman" w:cs="Times New Roman"/>
                <w:color w:val="221E1F"/>
                <w:sz w:val="28"/>
                <w:szCs w:val="28"/>
                <w:lang w:val="vi-VN"/>
              </w:rPr>
              <w:t>6. Tự đánh giá.</w:t>
            </w:r>
          </w:p>
        </w:tc>
        <w:tc>
          <w:tcPr>
            <w:tcW w:w="1025" w:type="dxa"/>
            <w:vAlign w:val="center"/>
            <w:hideMark/>
          </w:tcPr>
          <w:p w14:paraId="74279161" w14:textId="77777777" w:rsidR="005D4FC6" w:rsidRPr="005D4FC6" w:rsidRDefault="005D4FC6" w:rsidP="007A44BD">
            <w:pPr>
              <w:spacing w:line="240" w:lineRule="auto"/>
              <w:jc w:val="center"/>
              <w:rPr>
                <w:rFonts w:ascii="Times New Roman" w:eastAsia="Times New Roman" w:hAnsi="Times New Roman" w:cs="Times New Roman"/>
                <w:sz w:val="28"/>
                <w:szCs w:val="28"/>
              </w:rPr>
            </w:pPr>
          </w:p>
        </w:tc>
        <w:tc>
          <w:tcPr>
            <w:tcW w:w="949" w:type="dxa"/>
            <w:vAlign w:val="center"/>
            <w:hideMark/>
          </w:tcPr>
          <w:p w14:paraId="2D011F4A" w14:textId="77777777" w:rsidR="005D4FC6" w:rsidRPr="005D4FC6" w:rsidRDefault="005D4FC6" w:rsidP="007A44BD">
            <w:pPr>
              <w:spacing w:line="240" w:lineRule="auto"/>
              <w:jc w:val="center"/>
              <w:rPr>
                <w:rFonts w:ascii="Times New Roman" w:eastAsia="Times New Roman" w:hAnsi="Times New Roman" w:cs="Times New Roman"/>
                <w:sz w:val="28"/>
                <w:szCs w:val="28"/>
              </w:rPr>
            </w:pPr>
            <w:r w:rsidRPr="005D4FC6">
              <w:rPr>
                <w:rFonts w:ascii="Times New Roman" w:eastAsia="Times New Roman" w:hAnsi="Times New Roman" w:cs="Times New Roman"/>
                <w:sz w:val="28"/>
                <w:szCs w:val="28"/>
              </w:rPr>
              <w:t>1</w:t>
            </w:r>
          </w:p>
        </w:tc>
        <w:tc>
          <w:tcPr>
            <w:tcW w:w="769" w:type="dxa"/>
            <w:vAlign w:val="center"/>
            <w:hideMark/>
          </w:tcPr>
          <w:p w14:paraId="1F1A26D6" w14:textId="77777777" w:rsidR="005D4FC6" w:rsidRPr="005D4FC6" w:rsidRDefault="005D4FC6" w:rsidP="007A44BD">
            <w:pPr>
              <w:spacing w:line="240" w:lineRule="auto"/>
              <w:jc w:val="center"/>
              <w:rPr>
                <w:rFonts w:ascii="Times New Roman" w:eastAsia="Times New Roman" w:hAnsi="Times New Roman" w:cs="Times New Roman"/>
                <w:sz w:val="28"/>
                <w:szCs w:val="28"/>
              </w:rPr>
            </w:pPr>
          </w:p>
        </w:tc>
        <w:tc>
          <w:tcPr>
            <w:tcW w:w="843" w:type="dxa"/>
            <w:vAlign w:val="center"/>
            <w:hideMark/>
          </w:tcPr>
          <w:p w14:paraId="4950A81F" w14:textId="77777777" w:rsidR="005D4FC6" w:rsidRPr="005D4FC6" w:rsidRDefault="005D4FC6" w:rsidP="007A44BD">
            <w:pPr>
              <w:spacing w:line="240" w:lineRule="auto"/>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C14</w:t>
            </w:r>
          </w:p>
        </w:tc>
      </w:tr>
      <w:tr w:rsidR="005D4FC6" w:rsidRPr="005D4FC6" w14:paraId="51DF698D" w14:textId="77777777" w:rsidTr="007A44BD">
        <w:trPr>
          <w:trHeight w:val="58"/>
        </w:trPr>
        <w:tc>
          <w:tcPr>
            <w:tcW w:w="5295" w:type="dxa"/>
            <w:gridSpan w:val="3"/>
            <w:vAlign w:val="center"/>
          </w:tcPr>
          <w:p w14:paraId="004DE358" w14:textId="77777777" w:rsidR="005D4FC6" w:rsidRPr="005D4FC6" w:rsidRDefault="005D4FC6" w:rsidP="00573A59">
            <w:pPr>
              <w:autoSpaceDE w:val="0"/>
              <w:autoSpaceDN w:val="0"/>
              <w:adjustRightInd w:val="0"/>
              <w:spacing w:line="288" w:lineRule="auto"/>
              <w:jc w:val="left"/>
              <w:rPr>
                <w:rFonts w:ascii="Times New Roman" w:hAnsi="Times New Roman" w:cs="Times New Roman"/>
                <w:color w:val="221E1F"/>
                <w:sz w:val="28"/>
                <w:szCs w:val="28"/>
                <w:lang w:val="vi-VN"/>
              </w:rPr>
            </w:pPr>
            <w:r w:rsidRPr="005D4FC6">
              <w:rPr>
                <w:rFonts w:ascii="Times New Roman" w:eastAsia="Times New Roman" w:hAnsi="Times New Roman" w:cs="Times New Roman"/>
                <w:b/>
                <w:bCs/>
                <w:sz w:val="28"/>
                <w:szCs w:val="28"/>
                <w:bdr w:val="none" w:sz="0" w:space="0" w:color="auto" w:frame="1"/>
              </w:rPr>
              <w:t>Chủ đề 3: Góp phần xây dựng văn hóa nhà trường</w:t>
            </w:r>
          </w:p>
        </w:tc>
        <w:tc>
          <w:tcPr>
            <w:tcW w:w="1025" w:type="dxa"/>
            <w:vAlign w:val="center"/>
          </w:tcPr>
          <w:p w14:paraId="47174444"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3</w:t>
            </w:r>
          </w:p>
        </w:tc>
        <w:tc>
          <w:tcPr>
            <w:tcW w:w="949" w:type="dxa"/>
            <w:vAlign w:val="center"/>
          </w:tcPr>
          <w:p w14:paraId="62A2BF5E"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1</w:t>
            </w:r>
          </w:p>
        </w:tc>
        <w:tc>
          <w:tcPr>
            <w:tcW w:w="769" w:type="dxa"/>
            <w:vAlign w:val="center"/>
          </w:tcPr>
          <w:p w14:paraId="18945922"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p>
        </w:tc>
        <w:tc>
          <w:tcPr>
            <w:tcW w:w="843" w:type="dxa"/>
            <w:vAlign w:val="center"/>
          </w:tcPr>
          <w:p w14:paraId="0E2C3AFB" w14:textId="77777777" w:rsidR="005D4FC6" w:rsidRPr="005D4FC6" w:rsidRDefault="005D4FC6" w:rsidP="007A44BD">
            <w:pPr>
              <w:spacing w:line="240" w:lineRule="auto"/>
              <w:rPr>
                <w:rFonts w:ascii="Times New Roman" w:eastAsia="Times New Roman" w:hAnsi="Times New Roman" w:cs="Times New Roman"/>
                <w:sz w:val="28"/>
                <w:szCs w:val="28"/>
                <w:lang w:val="vi-VN"/>
              </w:rPr>
            </w:pPr>
          </w:p>
        </w:tc>
      </w:tr>
      <w:tr w:rsidR="005D4FC6" w:rsidRPr="005D4FC6" w14:paraId="0F979924" w14:textId="77777777" w:rsidTr="007A44BD">
        <w:trPr>
          <w:trHeight w:val="58"/>
        </w:trPr>
        <w:tc>
          <w:tcPr>
            <w:tcW w:w="0" w:type="auto"/>
            <w:vMerge w:val="restart"/>
            <w:vAlign w:val="center"/>
          </w:tcPr>
          <w:p w14:paraId="02E1332C" w14:textId="77777777" w:rsidR="005D4FC6" w:rsidRPr="005D4FC6" w:rsidRDefault="005D4FC6" w:rsidP="007A44BD">
            <w:pPr>
              <w:spacing w:line="240" w:lineRule="auto"/>
              <w:rPr>
                <w:rFonts w:ascii="Times New Roman" w:eastAsia="Times New Roman" w:hAnsi="Times New Roman" w:cs="Times New Roman"/>
                <w:sz w:val="28"/>
                <w:szCs w:val="28"/>
              </w:rPr>
            </w:pPr>
          </w:p>
        </w:tc>
        <w:tc>
          <w:tcPr>
            <w:tcW w:w="1538" w:type="dxa"/>
            <w:vAlign w:val="center"/>
          </w:tcPr>
          <w:p w14:paraId="1474D682" w14:textId="77777777" w:rsidR="005D4FC6" w:rsidRPr="005D4FC6" w:rsidRDefault="005D4FC6" w:rsidP="00573A59">
            <w:pPr>
              <w:spacing w:line="240" w:lineRule="auto"/>
              <w:jc w:val="left"/>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rPr>
              <w:t>Nhận</w:t>
            </w:r>
            <w:r w:rsidRPr="005D4FC6">
              <w:rPr>
                <w:rFonts w:ascii="Times New Roman" w:eastAsia="Times New Roman" w:hAnsi="Times New Roman" w:cs="Times New Roman"/>
                <w:sz w:val="28"/>
                <w:szCs w:val="28"/>
                <w:lang w:val="vi-VN"/>
              </w:rPr>
              <w:t xml:space="preserve"> biết </w:t>
            </w:r>
          </w:p>
        </w:tc>
        <w:tc>
          <w:tcPr>
            <w:tcW w:w="2419" w:type="dxa"/>
            <w:vAlign w:val="center"/>
          </w:tcPr>
          <w:p w14:paraId="6156038E" w14:textId="77777777" w:rsidR="005D4FC6" w:rsidRPr="005D4FC6" w:rsidRDefault="005D4FC6" w:rsidP="00573A59">
            <w:pPr>
              <w:autoSpaceDE w:val="0"/>
              <w:autoSpaceDN w:val="0"/>
              <w:adjustRightInd w:val="0"/>
              <w:spacing w:line="288" w:lineRule="auto"/>
              <w:jc w:val="left"/>
              <w:rPr>
                <w:rFonts w:ascii="Times New Roman" w:hAnsi="Times New Roman" w:cs="Times New Roman"/>
                <w:color w:val="221E1F"/>
                <w:sz w:val="28"/>
                <w:szCs w:val="28"/>
                <w:lang w:val="vi-VN"/>
              </w:rPr>
            </w:pPr>
            <w:r w:rsidRPr="005D4FC6">
              <w:rPr>
                <w:rFonts w:ascii="Times New Roman" w:hAnsi="Times New Roman" w:cs="Times New Roman"/>
                <w:color w:val="221E1F"/>
                <w:sz w:val="28"/>
                <w:szCs w:val="28"/>
                <w:lang w:val="vi-VN"/>
              </w:rPr>
              <w:t xml:space="preserve">1. Tìm hiểu những hoạt động góp phần xây </w:t>
            </w:r>
            <w:r w:rsidRPr="005D4FC6">
              <w:rPr>
                <w:rFonts w:ascii="Times New Roman" w:hAnsi="Times New Roman" w:cs="Times New Roman"/>
                <w:color w:val="221E1F"/>
                <w:sz w:val="28"/>
                <w:szCs w:val="28"/>
                <w:lang w:val="vi-VN"/>
              </w:rPr>
              <w:lastRenderedPageBreak/>
              <w:t>dựng văn hóa nhà trường.</w:t>
            </w:r>
          </w:p>
          <w:p w14:paraId="35AEEB27" w14:textId="5FF9D284" w:rsidR="005D4FC6" w:rsidRPr="00687897" w:rsidRDefault="005D4FC6" w:rsidP="00687897">
            <w:pPr>
              <w:autoSpaceDE w:val="0"/>
              <w:autoSpaceDN w:val="0"/>
              <w:adjustRightInd w:val="0"/>
              <w:spacing w:line="288" w:lineRule="auto"/>
              <w:jc w:val="left"/>
              <w:rPr>
                <w:rFonts w:ascii="Times New Roman" w:hAnsi="Times New Roman" w:cs="Times New Roman"/>
                <w:color w:val="221E1F"/>
                <w:sz w:val="28"/>
                <w:szCs w:val="28"/>
                <w:lang w:val="en-US"/>
              </w:rPr>
            </w:pPr>
            <w:r w:rsidRPr="005D4FC6">
              <w:rPr>
                <w:rFonts w:ascii="Times New Roman" w:hAnsi="Times New Roman" w:cs="Times New Roman"/>
                <w:color w:val="221E1F"/>
                <w:sz w:val="28"/>
                <w:szCs w:val="28"/>
                <w:lang w:val="vi-VN"/>
              </w:rPr>
              <w:t>2. Tôn trọng sự khác biệt của thầy cô và các bạn</w:t>
            </w:r>
          </w:p>
        </w:tc>
        <w:tc>
          <w:tcPr>
            <w:tcW w:w="1025" w:type="dxa"/>
            <w:vAlign w:val="center"/>
          </w:tcPr>
          <w:p w14:paraId="12800565"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lastRenderedPageBreak/>
              <w:t>1</w:t>
            </w:r>
          </w:p>
        </w:tc>
        <w:tc>
          <w:tcPr>
            <w:tcW w:w="949" w:type="dxa"/>
            <w:vAlign w:val="center"/>
          </w:tcPr>
          <w:p w14:paraId="545BBF71"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p>
        </w:tc>
        <w:tc>
          <w:tcPr>
            <w:tcW w:w="769" w:type="dxa"/>
            <w:vAlign w:val="center"/>
          </w:tcPr>
          <w:p w14:paraId="5ECC4464"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C3</w:t>
            </w:r>
          </w:p>
        </w:tc>
        <w:tc>
          <w:tcPr>
            <w:tcW w:w="843" w:type="dxa"/>
            <w:vAlign w:val="center"/>
          </w:tcPr>
          <w:p w14:paraId="5D689135" w14:textId="77777777" w:rsidR="005D4FC6" w:rsidRPr="005D4FC6" w:rsidRDefault="005D4FC6" w:rsidP="007A44BD">
            <w:pPr>
              <w:spacing w:line="240" w:lineRule="auto"/>
              <w:rPr>
                <w:rFonts w:ascii="Times New Roman" w:eastAsia="Times New Roman" w:hAnsi="Times New Roman" w:cs="Times New Roman"/>
                <w:sz w:val="28"/>
                <w:szCs w:val="28"/>
                <w:lang w:val="vi-VN"/>
              </w:rPr>
            </w:pPr>
          </w:p>
        </w:tc>
      </w:tr>
      <w:tr w:rsidR="005D4FC6" w:rsidRPr="005D4FC6" w14:paraId="62D75006" w14:textId="77777777" w:rsidTr="007A44BD">
        <w:tc>
          <w:tcPr>
            <w:tcW w:w="0" w:type="auto"/>
            <w:vMerge/>
            <w:vAlign w:val="center"/>
          </w:tcPr>
          <w:p w14:paraId="45DAA95C" w14:textId="77777777" w:rsidR="005D4FC6" w:rsidRPr="005D4FC6" w:rsidRDefault="005D4FC6" w:rsidP="007A44BD">
            <w:pPr>
              <w:spacing w:line="240" w:lineRule="auto"/>
              <w:rPr>
                <w:rFonts w:ascii="Times New Roman" w:eastAsia="Times New Roman" w:hAnsi="Times New Roman" w:cs="Times New Roman"/>
                <w:sz w:val="28"/>
                <w:szCs w:val="28"/>
                <w:lang w:val="vi-VN"/>
              </w:rPr>
            </w:pPr>
          </w:p>
        </w:tc>
        <w:tc>
          <w:tcPr>
            <w:tcW w:w="1538" w:type="dxa"/>
            <w:vAlign w:val="center"/>
          </w:tcPr>
          <w:p w14:paraId="709FF97F" w14:textId="77777777" w:rsidR="005D4FC6" w:rsidRPr="005D4FC6" w:rsidRDefault="005D4FC6" w:rsidP="00573A59">
            <w:pPr>
              <w:spacing w:line="240" w:lineRule="auto"/>
              <w:jc w:val="left"/>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Thông hiểu</w:t>
            </w:r>
          </w:p>
        </w:tc>
        <w:tc>
          <w:tcPr>
            <w:tcW w:w="2419" w:type="dxa"/>
            <w:vAlign w:val="center"/>
          </w:tcPr>
          <w:p w14:paraId="44337D7D" w14:textId="77777777" w:rsidR="005D4FC6" w:rsidRPr="005D4FC6" w:rsidRDefault="005D4FC6" w:rsidP="00573A59">
            <w:pPr>
              <w:spacing w:line="288" w:lineRule="auto"/>
              <w:jc w:val="left"/>
              <w:rPr>
                <w:rFonts w:ascii="Times New Roman" w:hAnsi="Times New Roman" w:cs="Times New Roman"/>
                <w:color w:val="221E1F"/>
                <w:sz w:val="28"/>
                <w:szCs w:val="28"/>
                <w:lang w:val="vi-VN"/>
              </w:rPr>
            </w:pPr>
            <w:r w:rsidRPr="005D4FC6">
              <w:rPr>
                <w:rFonts w:ascii="Times New Roman" w:hAnsi="Times New Roman" w:cs="Times New Roman"/>
                <w:color w:val="221E1F"/>
                <w:sz w:val="28"/>
                <w:szCs w:val="28"/>
                <w:lang w:val="vi-VN"/>
              </w:rPr>
              <w:t>1. Thể hiện cách sống hài hòa với thầy cô và các bạn.</w:t>
            </w:r>
          </w:p>
          <w:p w14:paraId="06620419" w14:textId="77777777" w:rsidR="005D4FC6" w:rsidRPr="005D4FC6" w:rsidRDefault="005D4FC6" w:rsidP="00573A59">
            <w:pPr>
              <w:spacing w:line="240" w:lineRule="auto"/>
              <w:jc w:val="left"/>
              <w:rPr>
                <w:rFonts w:ascii="Times New Roman" w:hAnsi="Times New Roman" w:cs="Times New Roman"/>
                <w:sz w:val="28"/>
                <w:szCs w:val="28"/>
                <w:lang w:val="vi-VN"/>
              </w:rPr>
            </w:pPr>
            <w:r w:rsidRPr="005D4FC6">
              <w:rPr>
                <w:rFonts w:ascii="Times New Roman" w:hAnsi="Times New Roman" w:cs="Times New Roman"/>
                <w:color w:val="221E1F"/>
                <w:sz w:val="28"/>
                <w:szCs w:val="28"/>
                <w:lang w:val="vi-VN"/>
              </w:rPr>
              <w:t>2. Xây dựng kế hoạch tổ chức hoạt động phòng chống bắt nạt học đường</w:t>
            </w:r>
          </w:p>
        </w:tc>
        <w:tc>
          <w:tcPr>
            <w:tcW w:w="1025" w:type="dxa"/>
            <w:vAlign w:val="center"/>
          </w:tcPr>
          <w:p w14:paraId="7943E4D5"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2</w:t>
            </w:r>
          </w:p>
        </w:tc>
        <w:tc>
          <w:tcPr>
            <w:tcW w:w="949" w:type="dxa"/>
            <w:vAlign w:val="center"/>
          </w:tcPr>
          <w:p w14:paraId="3CAEB099"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p>
        </w:tc>
        <w:tc>
          <w:tcPr>
            <w:tcW w:w="769" w:type="dxa"/>
            <w:vAlign w:val="center"/>
          </w:tcPr>
          <w:p w14:paraId="14B9A2BE"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C10</w:t>
            </w:r>
          </w:p>
          <w:p w14:paraId="30A51F9A"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p>
          <w:p w14:paraId="49BA22D9"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C8</w:t>
            </w:r>
          </w:p>
        </w:tc>
        <w:tc>
          <w:tcPr>
            <w:tcW w:w="843" w:type="dxa"/>
            <w:vAlign w:val="center"/>
          </w:tcPr>
          <w:p w14:paraId="04D7B8C0" w14:textId="77777777" w:rsidR="005D4FC6" w:rsidRPr="005D4FC6" w:rsidRDefault="005D4FC6" w:rsidP="007A44BD">
            <w:pPr>
              <w:spacing w:line="240" w:lineRule="auto"/>
              <w:rPr>
                <w:rFonts w:ascii="Times New Roman" w:eastAsia="Times New Roman" w:hAnsi="Times New Roman" w:cs="Times New Roman"/>
                <w:sz w:val="28"/>
                <w:szCs w:val="28"/>
                <w:lang w:val="vi-VN"/>
              </w:rPr>
            </w:pPr>
          </w:p>
        </w:tc>
      </w:tr>
      <w:tr w:rsidR="005D4FC6" w:rsidRPr="005D4FC6" w14:paraId="59D17D8C" w14:textId="77777777" w:rsidTr="007A44BD">
        <w:tc>
          <w:tcPr>
            <w:tcW w:w="0" w:type="auto"/>
            <w:vAlign w:val="center"/>
          </w:tcPr>
          <w:p w14:paraId="7925F1CF" w14:textId="77777777" w:rsidR="005D4FC6" w:rsidRPr="005D4FC6" w:rsidRDefault="005D4FC6" w:rsidP="007A44BD">
            <w:pPr>
              <w:spacing w:line="240" w:lineRule="auto"/>
              <w:rPr>
                <w:rFonts w:ascii="Times New Roman" w:eastAsia="Times New Roman" w:hAnsi="Times New Roman" w:cs="Times New Roman"/>
                <w:sz w:val="28"/>
                <w:szCs w:val="28"/>
                <w:lang w:val="vi-VN"/>
              </w:rPr>
            </w:pPr>
          </w:p>
        </w:tc>
        <w:tc>
          <w:tcPr>
            <w:tcW w:w="1538" w:type="dxa"/>
            <w:vAlign w:val="center"/>
          </w:tcPr>
          <w:p w14:paraId="3FBA872A" w14:textId="77777777" w:rsidR="005D4FC6" w:rsidRPr="005D4FC6" w:rsidRDefault="005D4FC6" w:rsidP="007A44BD">
            <w:pPr>
              <w:spacing w:line="240" w:lineRule="auto"/>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Vận dụng</w:t>
            </w:r>
          </w:p>
        </w:tc>
        <w:tc>
          <w:tcPr>
            <w:tcW w:w="2419" w:type="dxa"/>
            <w:vAlign w:val="center"/>
          </w:tcPr>
          <w:p w14:paraId="3E015F04" w14:textId="7A8A11FA" w:rsidR="005D4FC6" w:rsidRPr="00573A59" w:rsidRDefault="005D4FC6" w:rsidP="00573A59">
            <w:pPr>
              <w:spacing w:line="240" w:lineRule="auto"/>
              <w:rPr>
                <w:rFonts w:ascii="Times New Roman" w:hAnsi="Times New Roman" w:cs="Times New Roman"/>
                <w:sz w:val="28"/>
                <w:szCs w:val="28"/>
                <w:lang w:val="en-US" w:eastAsia="vi-VN"/>
              </w:rPr>
            </w:pPr>
            <w:r w:rsidRPr="005D4FC6">
              <w:rPr>
                <w:rFonts w:ascii="Times New Roman" w:hAnsi="Times New Roman" w:cs="Times New Roman"/>
                <w:sz w:val="28"/>
                <w:szCs w:val="28"/>
                <w:lang w:val="vi-VN" w:eastAsia="vi-VN"/>
              </w:rPr>
              <w:t>Xác định và xử lí tình huống thể hiện sự tôn trọng sự khác biệt và sống hài hòa với thầy cô, bạn vè trong các tình huống</w:t>
            </w:r>
            <w:r w:rsidR="00573A59">
              <w:rPr>
                <w:rFonts w:ascii="Times New Roman" w:hAnsi="Times New Roman" w:cs="Times New Roman"/>
                <w:sz w:val="28"/>
                <w:szCs w:val="28"/>
                <w:lang w:val="en-US" w:eastAsia="vi-VN"/>
              </w:rPr>
              <w:t>.</w:t>
            </w:r>
          </w:p>
        </w:tc>
        <w:tc>
          <w:tcPr>
            <w:tcW w:w="1025" w:type="dxa"/>
            <w:vAlign w:val="center"/>
          </w:tcPr>
          <w:p w14:paraId="55A6FB16"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p>
        </w:tc>
        <w:tc>
          <w:tcPr>
            <w:tcW w:w="949" w:type="dxa"/>
            <w:vAlign w:val="center"/>
          </w:tcPr>
          <w:p w14:paraId="01FB64A5"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1</w:t>
            </w:r>
          </w:p>
        </w:tc>
        <w:tc>
          <w:tcPr>
            <w:tcW w:w="769" w:type="dxa"/>
            <w:vAlign w:val="center"/>
          </w:tcPr>
          <w:p w14:paraId="2450C5C4" w14:textId="77777777" w:rsidR="005D4FC6" w:rsidRPr="005D4FC6" w:rsidRDefault="005D4FC6" w:rsidP="007A44BD">
            <w:pPr>
              <w:spacing w:line="240" w:lineRule="auto"/>
              <w:jc w:val="center"/>
              <w:rPr>
                <w:rFonts w:ascii="Times New Roman" w:eastAsia="Times New Roman" w:hAnsi="Times New Roman" w:cs="Times New Roman"/>
                <w:sz w:val="28"/>
                <w:szCs w:val="28"/>
                <w:lang w:val="vi-VN"/>
              </w:rPr>
            </w:pPr>
          </w:p>
        </w:tc>
        <w:tc>
          <w:tcPr>
            <w:tcW w:w="843" w:type="dxa"/>
            <w:vAlign w:val="center"/>
          </w:tcPr>
          <w:p w14:paraId="49BFB00B" w14:textId="77777777" w:rsidR="005D4FC6" w:rsidRPr="005D4FC6" w:rsidRDefault="005D4FC6" w:rsidP="007A44BD">
            <w:pPr>
              <w:spacing w:line="240" w:lineRule="auto"/>
              <w:rPr>
                <w:rFonts w:ascii="Times New Roman" w:eastAsia="Times New Roman" w:hAnsi="Times New Roman" w:cs="Times New Roman"/>
                <w:sz w:val="28"/>
                <w:szCs w:val="28"/>
                <w:lang w:val="vi-VN"/>
              </w:rPr>
            </w:pPr>
            <w:r w:rsidRPr="005D4FC6">
              <w:rPr>
                <w:rFonts w:ascii="Times New Roman" w:eastAsia="Times New Roman" w:hAnsi="Times New Roman" w:cs="Times New Roman"/>
                <w:sz w:val="28"/>
                <w:szCs w:val="28"/>
                <w:lang w:val="vi-VN"/>
              </w:rPr>
              <w:t>C13</w:t>
            </w:r>
          </w:p>
        </w:tc>
      </w:tr>
    </w:tbl>
    <w:p w14:paraId="54CA3EBF" w14:textId="77777777" w:rsidR="005D4FC6" w:rsidRPr="005D4FC6" w:rsidRDefault="005D4FC6" w:rsidP="005D4FC6">
      <w:pPr>
        <w:pStyle w:val="NormalWeb"/>
        <w:shd w:val="clear" w:color="auto" w:fill="FFFFFF"/>
        <w:spacing w:before="0" w:beforeAutospacing="0" w:after="0" w:afterAutospacing="0"/>
        <w:rPr>
          <w:rStyle w:val="Strong"/>
          <w:sz w:val="28"/>
          <w:szCs w:val="28"/>
          <w:bdr w:val="none" w:sz="0" w:space="0" w:color="auto" w:frame="1"/>
          <w:lang w:val="vi-VN"/>
        </w:rPr>
      </w:pPr>
    </w:p>
    <w:p w14:paraId="6DD60BE3" w14:textId="77777777" w:rsidR="005D4FC6" w:rsidRPr="005D4FC6" w:rsidRDefault="005D4FC6" w:rsidP="005D4FC6">
      <w:pPr>
        <w:framePr w:hSpace="180" w:wrap="around" w:vAnchor="text" w:hAnchor="margin" w:x="-176" w:y="-22"/>
        <w:rPr>
          <w:rFonts w:ascii="Times New Roman" w:hAnsi="Times New Roman" w:cs="Times New Roman"/>
          <w:b/>
          <w:sz w:val="28"/>
          <w:szCs w:val="28"/>
          <w:lang w:val="vi-VN" w:eastAsia="vi-VN"/>
        </w:rPr>
      </w:pPr>
      <w:r w:rsidRPr="005D4FC6">
        <w:rPr>
          <w:rFonts w:ascii="Times New Roman" w:hAnsi="Times New Roman" w:cs="Times New Roman"/>
          <w:b/>
          <w:sz w:val="28"/>
          <w:szCs w:val="28"/>
          <w:lang w:val="vi-VN"/>
        </w:rPr>
        <w:t xml:space="preserve">                    </w:t>
      </w:r>
    </w:p>
    <w:p w14:paraId="1A3FB872" w14:textId="0B337254" w:rsidR="00573A59" w:rsidRDefault="00687897" w:rsidP="00687897">
      <w:pPr>
        <w:spacing w:before="120" w:after="120" w:line="240" w:lineRule="auto"/>
        <w:rPr>
          <w:rFonts w:ascii="Times New Roman" w:hAnsi="Times New Roman" w:cs="Times New Roman"/>
          <w:b/>
          <w:sz w:val="28"/>
          <w:szCs w:val="28"/>
          <w:lang w:val="en-US" w:eastAsia="vi-VN"/>
        </w:rPr>
      </w:pPr>
      <w:r>
        <w:rPr>
          <w:rFonts w:ascii="Times New Roman" w:hAnsi="Times New Roman" w:cs="Times New Roman"/>
          <w:b/>
          <w:sz w:val="28"/>
          <w:szCs w:val="28"/>
          <w:lang w:val="en-US" w:eastAsia="vi-VN"/>
        </w:rPr>
        <w:t xml:space="preserve">3/ </w:t>
      </w:r>
      <w:r w:rsidR="00573A59">
        <w:rPr>
          <w:rFonts w:ascii="Times New Roman" w:hAnsi="Times New Roman" w:cs="Times New Roman"/>
          <w:b/>
          <w:sz w:val="28"/>
          <w:szCs w:val="28"/>
          <w:lang w:val="en-US" w:eastAsia="vi-VN"/>
        </w:rPr>
        <w:t>ĐỀ KIỂM TRA</w:t>
      </w:r>
    </w:p>
    <w:p w14:paraId="6B09AB02" w14:textId="3FE39E61" w:rsidR="005D4FC6" w:rsidRPr="005D4FC6" w:rsidRDefault="005D4FC6" w:rsidP="00573A59">
      <w:pPr>
        <w:spacing w:before="120" w:after="120" w:line="240" w:lineRule="auto"/>
        <w:rPr>
          <w:rFonts w:ascii="Times New Roman" w:hAnsi="Times New Roman" w:cs="Times New Roman"/>
          <w:b/>
          <w:sz w:val="28"/>
          <w:szCs w:val="28"/>
          <w:lang w:val="vi-VN" w:eastAsia="vi-VN"/>
        </w:rPr>
      </w:pPr>
      <w:r w:rsidRPr="005D4FC6">
        <w:rPr>
          <w:rFonts w:ascii="Times New Roman" w:hAnsi="Times New Roman" w:cs="Times New Roman"/>
          <w:b/>
          <w:sz w:val="28"/>
          <w:szCs w:val="28"/>
          <w:lang w:val="vi-VN" w:eastAsia="vi-VN"/>
        </w:rPr>
        <w:t>A. PHẦN TRẮC NGHIỆM (6,0 điểm) </w:t>
      </w:r>
    </w:p>
    <w:p w14:paraId="6CF259DE" w14:textId="7826C90C" w:rsidR="005D4FC6" w:rsidRPr="005D4FC6" w:rsidRDefault="00573A59" w:rsidP="00573A59">
      <w:pPr>
        <w:spacing w:before="120" w:after="120" w:line="240" w:lineRule="auto"/>
        <w:rPr>
          <w:rFonts w:ascii="Times New Roman" w:hAnsi="Times New Roman" w:cs="Times New Roman"/>
          <w:b/>
          <w:bCs/>
          <w:sz w:val="28"/>
          <w:szCs w:val="28"/>
          <w:lang w:val="vi-VN" w:eastAsia="vi-VN"/>
        </w:rPr>
      </w:pPr>
      <w:r>
        <w:rPr>
          <w:rFonts w:ascii="Times New Roman" w:hAnsi="Times New Roman" w:cs="Times New Roman"/>
          <w:b/>
          <w:bCs/>
          <w:sz w:val="28"/>
          <w:szCs w:val="28"/>
          <w:lang w:val="en-US" w:eastAsia="vi-VN"/>
        </w:rPr>
        <w:t xml:space="preserve">        Em hãy c</w:t>
      </w:r>
      <w:r w:rsidR="005D4FC6" w:rsidRPr="005D4FC6">
        <w:rPr>
          <w:rFonts w:ascii="Times New Roman" w:hAnsi="Times New Roman" w:cs="Times New Roman"/>
          <w:b/>
          <w:bCs/>
          <w:sz w:val="28"/>
          <w:szCs w:val="28"/>
          <w:lang w:val="vi-VN" w:eastAsia="vi-VN"/>
        </w:rPr>
        <w:t>họn phương án trả lời đúng nhất</w:t>
      </w:r>
      <w:r>
        <w:rPr>
          <w:rFonts w:ascii="Times New Roman" w:hAnsi="Times New Roman" w:cs="Times New Roman"/>
          <w:b/>
          <w:bCs/>
          <w:sz w:val="28"/>
          <w:szCs w:val="28"/>
          <w:lang w:val="en-US" w:eastAsia="vi-VN"/>
        </w:rPr>
        <w:t xml:space="preserve"> và ghi vào bài làm</w:t>
      </w:r>
      <w:r w:rsidR="005D4FC6" w:rsidRPr="005D4FC6">
        <w:rPr>
          <w:rFonts w:ascii="Times New Roman" w:hAnsi="Times New Roman" w:cs="Times New Roman"/>
          <w:b/>
          <w:bCs/>
          <w:sz w:val="28"/>
          <w:szCs w:val="28"/>
          <w:lang w:val="vi-VN" w:eastAsia="vi-VN"/>
        </w:rPr>
        <w:t>.</w:t>
      </w:r>
    </w:p>
    <w:p w14:paraId="286E9A74"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b/>
          <w:sz w:val="28"/>
          <w:szCs w:val="28"/>
          <w:lang w:val="vi-VN" w:eastAsia="vi-VN"/>
        </w:rPr>
        <w:t>Câu 1 (0,5 điểm).</w:t>
      </w:r>
      <w:r w:rsidRPr="005D4FC6">
        <w:rPr>
          <w:rFonts w:ascii="Times New Roman" w:hAnsi="Times New Roman" w:cs="Times New Roman"/>
          <w:sz w:val="28"/>
          <w:szCs w:val="28"/>
          <w:lang w:val="vi-VN" w:eastAsia="vi-VN"/>
        </w:rPr>
        <w:t> Đâu </w:t>
      </w:r>
      <w:r w:rsidRPr="005D4FC6">
        <w:rPr>
          <w:rFonts w:ascii="Times New Roman" w:hAnsi="Times New Roman" w:cs="Times New Roman"/>
          <w:i/>
          <w:sz w:val="28"/>
          <w:szCs w:val="28"/>
          <w:lang w:val="vi-VN" w:eastAsia="vi-VN"/>
        </w:rPr>
        <w:t>không phải</w:t>
      </w:r>
      <w:r w:rsidRPr="005D4FC6">
        <w:rPr>
          <w:rFonts w:ascii="Times New Roman" w:hAnsi="Times New Roman" w:cs="Times New Roman"/>
          <w:sz w:val="28"/>
          <w:szCs w:val="28"/>
          <w:lang w:val="vi-VN" w:eastAsia="vi-VN"/>
        </w:rPr>
        <w:t xml:space="preserve"> là phải cách thể hiện là người có trách nhiệm với công việc được giao?</w:t>
      </w:r>
    </w:p>
    <w:p w14:paraId="362810E9" w14:textId="398A7F76"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A. Lập kế hoạch để thực hiện.</w:t>
      </w:r>
      <w:r w:rsidRPr="005D4FC6">
        <w:rPr>
          <w:rFonts w:ascii="Times New Roman" w:hAnsi="Times New Roman" w:cs="Times New Roman"/>
          <w:sz w:val="28"/>
          <w:szCs w:val="28"/>
          <w:lang w:val="vi-VN" w:eastAsia="vi-VN"/>
        </w:rPr>
        <w:tab/>
      </w:r>
      <w:r w:rsidRPr="005D4FC6">
        <w:rPr>
          <w:rFonts w:ascii="Times New Roman" w:hAnsi="Times New Roman" w:cs="Times New Roman"/>
          <w:sz w:val="28"/>
          <w:szCs w:val="28"/>
          <w:lang w:val="vi-VN" w:eastAsia="vi-VN"/>
        </w:rPr>
        <w:tab/>
      </w:r>
      <w:r w:rsidR="00573A59">
        <w:rPr>
          <w:rFonts w:ascii="Times New Roman" w:hAnsi="Times New Roman" w:cs="Times New Roman"/>
          <w:sz w:val="28"/>
          <w:szCs w:val="28"/>
          <w:lang w:val="en-US" w:eastAsia="vi-VN"/>
        </w:rPr>
        <w:t xml:space="preserve">          </w:t>
      </w:r>
      <w:r w:rsidRPr="005D4FC6">
        <w:rPr>
          <w:rFonts w:ascii="Times New Roman" w:hAnsi="Times New Roman" w:cs="Times New Roman"/>
          <w:sz w:val="28"/>
          <w:szCs w:val="28"/>
          <w:lang w:val="vi-VN" w:eastAsia="vi-VN"/>
        </w:rPr>
        <w:t xml:space="preserve">B. Thay đổi kế hoạch theo sở thích.  </w:t>
      </w:r>
    </w:p>
    <w:p w14:paraId="3A1D7A09"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C. Đôn đốc thực hiện công việc.</w:t>
      </w:r>
      <w:r w:rsidRPr="005D4FC6">
        <w:rPr>
          <w:rFonts w:ascii="Times New Roman" w:hAnsi="Times New Roman" w:cs="Times New Roman"/>
          <w:sz w:val="28"/>
          <w:szCs w:val="28"/>
          <w:lang w:val="vi-VN" w:eastAsia="vi-VN"/>
        </w:rPr>
        <w:tab/>
      </w:r>
      <w:r w:rsidRPr="005D4FC6">
        <w:rPr>
          <w:rFonts w:ascii="Times New Roman" w:hAnsi="Times New Roman" w:cs="Times New Roman"/>
          <w:sz w:val="28"/>
          <w:szCs w:val="28"/>
          <w:lang w:val="vi-VN" w:eastAsia="vi-VN"/>
        </w:rPr>
        <w:tab/>
        <w:t>D. Phân công nhiệm vụ cụ thể. </w:t>
      </w:r>
    </w:p>
    <w:p w14:paraId="17DF7860"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b/>
          <w:sz w:val="28"/>
          <w:szCs w:val="28"/>
          <w:lang w:val="vi-VN" w:eastAsia="vi-VN"/>
        </w:rPr>
        <w:t>Câu 2 (0,5 điểm). </w:t>
      </w:r>
      <w:r w:rsidRPr="005D4FC6">
        <w:rPr>
          <w:rFonts w:ascii="Times New Roman" w:hAnsi="Times New Roman" w:cs="Times New Roman"/>
          <w:sz w:val="28"/>
          <w:szCs w:val="28"/>
          <w:lang w:val="vi-VN" w:eastAsia="vi-VN"/>
        </w:rPr>
        <w:t>Theo em, khả năng thích nghi là gì?</w:t>
      </w:r>
    </w:p>
    <w:p w14:paraId="7319AAD4"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A. Là khả năng làm quen với điều kiện sinh sống mới, đối phó với những tình huống khó khăn và thay đổi xảy ra trong cuộc sống và công việc.</w:t>
      </w:r>
    </w:p>
    <w:p w14:paraId="3ABB6A72"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B. Là khả năng làm quen với môi trường mới, chấp nhận những tình huống khó khăn và thay đổi xảy ra trong cuộc sống và công việc.</w:t>
      </w:r>
    </w:p>
    <w:p w14:paraId="42EF72C0"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C. Là khả năng làm quen với môi trường mới, đối phó với những tình huống khó khăn và thay đổi xảy ra trong cuộc sống và công việc.</w:t>
      </w:r>
    </w:p>
    <w:p w14:paraId="771219B2"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D. Là khả năng làm quen với môi trường mới, đối phó với những tình huống khó khăn và thay đổi xảy ra trong cuộc sống và công việc.</w:t>
      </w:r>
    </w:p>
    <w:p w14:paraId="0C70BBBA"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b/>
          <w:sz w:val="28"/>
          <w:szCs w:val="28"/>
          <w:lang w:val="vi-VN" w:eastAsia="vi-VN"/>
        </w:rPr>
        <w:t>Câu 3 (0,5 điểm).</w:t>
      </w:r>
      <w:r w:rsidRPr="005D4FC6">
        <w:rPr>
          <w:rFonts w:ascii="Times New Roman" w:hAnsi="Times New Roman" w:cs="Times New Roman"/>
          <w:sz w:val="28"/>
          <w:szCs w:val="28"/>
          <w:lang w:val="vi-VN" w:eastAsia="vi-VN"/>
        </w:rPr>
        <w:t> Theo em, bắt nạt học đường là gì?</w:t>
      </w:r>
    </w:p>
    <w:p w14:paraId="5BDE7E00"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A. Là hành vi tiêu cực, dùng sức mạnh thể chất để đe dọa, làm tổn thương đến người khác của một hoặc nhiều học sinh đối với những cá nhân khó khăn trong việc tự bảo vệ bản thân mình.</w:t>
      </w:r>
    </w:p>
    <w:p w14:paraId="01949F05"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B. Là hành vi tiêu cực, dùng sức mạnh thể chất hay tinh thần để đe dọa, làm tổn thương đến người khác của nhiều học sinh đối với những cá nhân khó khăn trong việc tự bảo vệ bản thân mình.</w:t>
      </w:r>
    </w:p>
    <w:p w14:paraId="3DA52E33"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lastRenderedPageBreak/>
        <w:t>C. Là hành vi tiêu cực, dùng sức mạnh thể chất hay tinh thần để đe dọa, làm tổn thương đến người khác của một học sinh đối với những cá nhân khó khăn trong việc tự bảo vệ bản thân mình.  </w:t>
      </w:r>
    </w:p>
    <w:p w14:paraId="04EA3AE4"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D. Là hành vi tiêu cực, dùng sức mạnh thể chất hay tinh thần để đe dọa, làm tổn thương đến người khác của một hoặc nhiều học sinh đối với những cá nhân khó khăn trong việc tự bảo vệ bản thân mình.</w:t>
      </w:r>
    </w:p>
    <w:p w14:paraId="28E1EC09"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b/>
          <w:sz w:val="28"/>
          <w:szCs w:val="28"/>
          <w:lang w:val="vi-VN" w:eastAsia="vi-VN"/>
        </w:rPr>
        <w:t>Câu 4 (0,5 điểm).</w:t>
      </w:r>
      <w:r w:rsidRPr="005D4FC6">
        <w:rPr>
          <w:rFonts w:ascii="Times New Roman" w:hAnsi="Times New Roman" w:cs="Times New Roman"/>
          <w:sz w:val="28"/>
          <w:szCs w:val="28"/>
          <w:lang w:val="vi-VN" w:eastAsia="vi-VN"/>
        </w:rPr>
        <w:t> Theo em, hành vi giao tiếp ứng xử là gì? </w:t>
      </w:r>
    </w:p>
    <w:p w14:paraId="7E28D960"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A. Là cách dùng từ ngữ truyền đạt ý kiến, cử chỉ, quy tắc ứng xử phù hợp và khả năng tạo ấn tượng cho người nghe.</w:t>
      </w:r>
    </w:p>
    <w:p w14:paraId="00283C5A"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B. Là cách dùng từ ngữ truyền đạt ý kiến, thực hiện quy tắc ứng xử phù hợp và khả năng tạo ấn tượng sâu sắc cho những người xung quanh.</w:t>
      </w:r>
    </w:p>
    <w:p w14:paraId="22A00191"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C. Là cách dùng từ ngữ truyền đạt ý nghĩ, cử chỉ, quy tắc ứng xử phù hợp với bả thân và khả năng tạo ấn tượng sâu sắc cho những người xung quanh.</w:t>
      </w:r>
    </w:p>
    <w:p w14:paraId="6F68EC58"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D. Là cách dùng từ ngữ truyền đạt ý kiến, cử chỉ, quy tắc ứng xử phù hợp và khả năng tạo ấn tượng sâu sắc cho những người xung quanh.</w:t>
      </w:r>
    </w:p>
    <w:p w14:paraId="273FDDF0"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b/>
          <w:sz w:val="28"/>
          <w:szCs w:val="28"/>
          <w:lang w:val="vi-VN" w:eastAsia="vi-VN"/>
        </w:rPr>
        <w:t>Câu 5 (0,5 điểm).</w:t>
      </w:r>
      <w:r w:rsidRPr="005D4FC6">
        <w:rPr>
          <w:rFonts w:ascii="Times New Roman" w:hAnsi="Times New Roman" w:cs="Times New Roman"/>
          <w:sz w:val="28"/>
          <w:szCs w:val="28"/>
          <w:lang w:val="vi-VN" w:eastAsia="vi-VN"/>
        </w:rPr>
        <w:t> Theo em, trách nhiệm là gì?</w:t>
      </w:r>
    </w:p>
    <w:p w14:paraId="5831FE4D"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A. Là công việc của mỗi người phải thực hiện hoặc hoàn thành.</w:t>
      </w:r>
    </w:p>
    <w:p w14:paraId="10F5C012"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B. Là công việc hay chức trách của mỗi người phải thực hiện hoặc hoàn thành.</w:t>
      </w:r>
    </w:p>
    <w:p w14:paraId="3ED61BD3"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C. Là công việc hay bổn phận của mỗi người phải thực hiện hoặc hoàn thành .</w:t>
      </w:r>
    </w:p>
    <w:p w14:paraId="36F64AB7"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D. Là công việc hay nghĩa vụ của mỗi người phải thực hiện hoặc hoàn thành.</w:t>
      </w:r>
    </w:p>
    <w:p w14:paraId="219D18E3"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b/>
          <w:sz w:val="28"/>
          <w:szCs w:val="28"/>
          <w:lang w:val="vi-VN" w:eastAsia="vi-VN"/>
        </w:rPr>
        <w:t>Câu 6 (0,5 điểm).</w:t>
      </w:r>
      <w:r w:rsidRPr="005D4FC6">
        <w:rPr>
          <w:rFonts w:ascii="Times New Roman" w:hAnsi="Times New Roman" w:cs="Times New Roman"/>
          <w:sz w:val="28"/>
          <w:szCs w:val="28"/>
          <w:lang w:val="vi-VN" w:eastAsia="vi-VN"/>
        </w:rPr>
        <w:t> Đâu </w:t>
      </w:r>
      <w:r w:rsidRPr="005D4FC6">
        <w:rPr>
          <w:rFonts w:ascii="Times New Roman" w:hAnsi="Times New Roman" w:cs="Times New Roman"/>
          <w:i/>
          <w:sz w:val="28"/>
          <w:szCs w:val="28"/>
          <w:lang w:val="vi-VN" w:eastAsia="vi-VN"/>
        </w:rPr>
        <w:t>không phải</w:t>
      </w:r>
      <w:r w:rsidRPr="005D4FC6">
        <w:rPr>
          <w:rFonts w:ascii="Times New Roman" w:hAnsi="Times New Roman" w:cs="Times New Roman"/>
          <w:sz w:val="28"/>
          <w:szCs w:val="28"/>
          <w:lang w:val="vi-VN" w:eastAsia="vi-VN"/>
        </w:rPr>
        <w:t xml:space="preserve"> là cách ứng phó với căng thẳng trong quá trình học tập và áp lực cuộc sống?</w:t>
      </w:r>
    </w:p>
    <w:p w14:paraId="22D07E1B" w14:textId="10CFC751"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A. Thực hiện các hoạt động thư giãn. </w:t>
      </w:r>
      <w:r w:rsidRPr="005D4FC6">
        <w:rPr>
          <w:rFonts w:ascii="Times New Roman" w:hAnsi="Times New Roman" w:cs="Times New Roman"/>
          <w:sz w:val="28"/>
          <w:szCs w:val="28"/>
          <w:lang w:val="vi-VN" w:eastAsia="vi-VN"/>
        </w:rPr>
        <w:tab/>
      </w:r>
      <w:r w:rsidRPr="005D4FC6">
        <w:rPr>
          <w:rFonts w:ascii="Times New Roman" w:hAnsi="Times New Roman" w:cs="Times New Roman"/>
          <w:sz w:val="28"/>
          <w:szCs w:val="28"/>
          <w:lang w:val="vi-VN" w:eastAsia="vi-VN"/>
        </w:rPr>
        <w:tab/>
      </w:r>
      <w:r w:rsidR="00573A59">
        <w:rPr>
          <w:rFonts w:ascii="Times New Roman" w:hAnsi="Times New Roman" w:cs="Times New Roman"/>
          <w:sz w:val="28"/>
          <w:szCs w:val="28"/>
          <w:lang w:val="en-US" w:eastAsia="vi-VN"/>
        </w:rPr>
        <w:t xml:space="preserve">          </w:t>
      </w:r>
      <w:r w:rsidRPr="005D4FC6">
        <w:rPr>
          <w:rFonts w:ascii="Times New Roman" w:hAnsi="Times New Roman" w:cs="Times New Roman"/>
          <w:sz w:val="28"/>
          <w:szCs w:val="28"/>
          <w:lang w:val="vi-VN" w:eastAsia="vi-VN"/>
        </w:rPr>
        <w:t>B. Chia sẻ với người thân, bạn bè.</w:t>
      </w:r>
    </w:p>
    <w:p w14:paraId="338289C8"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C. Giữ kín trong lòng, không kể cho ai.  </w:t>
      </w:r>
      <w:r w:rsidRPr="005D4FC6">
        <w:rPr>
          <w:rFonts w:ascii="Times New Roman" w:hAnsi="Times New Roman" w:cs="Times New Roman"/>
          <w:sz w:val="28"/>
          <w:szCs w:val="28"/>
          <w:lang w:val="vi-VN" w:eastAsia="vi-VN"/>
        </w:rPr>
        <w:tab/>
      </w:r>
      <w:r w:rsidRPr="005D4FC6">
        <w:rPr>
          <w:rFonts w:ascii="Times New Roman" w:hAnsi="Times New Roman" w:cs="Times New Roman"/>
          <w:sz w:val="28"/>
          <w:szCs w:val="28"/>
          <w:lang w:val="vi-VN" w:eastAsia="vi-VN"/>
        </w:rPr>
        <w:tab/>
        <w:t>D. Chơi các môn thể thao.</w:t>
      </w:r>
    </w:p>
    <w:p w14:paraId="31EC8B6F"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b/>
          <w:sz w:val="28"/>
          <w:szCs w:val="28"/>
          <w:lang w:val="vi-VN" w:eastAsia="vi-VN"/>
        </w:rPr>
        <w:t>Câu 7 (0,5 điểm).</w:t>
      </w:r>
      <w:r w:rsidRPr="005D4FC6">
        <w:rPr>
          <w:rFonts w:ascii="Times New Roman" w:hAnsi="Times New Roman" w:cs="Times New Roman"/>
          <w:sz w:val="28"/>
          <w:szCs w:val="28"/>
          <w:lang w:val="vi-VN" w:eastAsia="vi-VN"/>
        </w:rPr>
        <w:t> Đâu </w:t>
      </w:r>
      <w:r w:rsidRPr="005D4FC6">
        <w:rPr>
          <w:rFonts w:ascii="Times New Roman" w:hAnsi="Times New Roman" w:cs="Times New Roman"/>
          <w:i/>
          <w:sz w:val="28"/>
          <w:szCs w:val="28"/>
          <w:lang w:val="vi-VN" w:eastAsia="vi-VN"/>
        </w:rPr>
        <w:t>không phải</w:t>
      </w:r>
      <w:r w:rsidRPr="005D4FC6">
        <w:rPr>
          <w:rFonts w:ascii="Times New Roman" w:hAnsi="Times New Roman" w:cs="Times New Roman"/>
          <w:sz w:val="28"/>
          <w:szCs w:val="28"/>
          <w:lang w:val="vi-VN" w:eastAsia="vi-VN"/>
        </w:rPr>
        <w:t xml:space="preserve"> là hành vi giao tiếp, ứng xử tích cực?</w:t>
      </w:r>
    </w:p>
    <w:p w14:paraId="5AADE9A1"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A. Lắng nghe khi người khác đang nói.</w:t>
      </w:r>
    </w:p>
    <w:p w14:paraId="5CE8AA31"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B. Thực hiện quy định về giao tiếp, ứng xử nơi công cộng.</w:t>
      </w:r>
    </w:p>
    <w:p w14:paraId="64D5F86F"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C. Giúp đỡ cụ già, em nhỏ, người gặp khó khăn.</w:t>
      </w:r>
    </w:p>
    <w:p w14:paraId="7FA8A3F8"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D. Thực hiện các hành vi có lợi cho bản thân. </w:t>
      </w:r>
    </w:p>
    <w:p w14:paraId="03A765A5"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b/>
          <w:sz w:val="28"/>
          <w:szCs w:val="28"/>
          <w:lang w:val="vi-VN" w:eastAsia="vi-VN"/>
        </w:rPr>
        <w:t>Câu 8 (0,5 điểm).</w:t>
      </w:r>
      <w:r w:rsidRPr="005D4FC6">
        <w:rPr>
          <w:rFonts w:ascii="Times New Roman" w:hAnsi="Times New Roman" w:cs="Times New Roman"/>
          <w:sz w:val="28"/>
          <w:szCs w:val="28"/>
          <w:lang w:val="vi-VN" w:eastAsia="vi-VN"/>
        </w:rPr>
        <w:t> Ý kiến nào sau đây </w:t>
      </w:r>
      <w:r w:rsidRPr="005D4FC6">
        <w:rPr>
          <w:rFonts w:ascii="Times New Roman" w:hAnsi="Times New Roman" w:cs="Times New Roman"/>
          <w:i/>
          <w:sz w:val="28"/>
          <w:szCs w:val="28"/>
          <w:lang w:val="vi-VN" w:eastAsia="vi-VN"/>
        </w:rPr>
        <w:t>không phải</w:t>
      </w:r>
      <w:r w:rsidRPr="005D4FC6">
        <w:rPr>
          <w:rFonts w:ascii="Times New Roman" w:hAnsi="Times New Roman" w:cs="Times New Roman"/>
          <w:sz w:val="28"/>
          <w:szCs w:val="28"/>
          <w:lang w:val="vi-VN" w:eastAsia="vi-VN"/>
        </w:rPr>
        <w:t xml:space="preserve"> tiêu chí đánh giá hiệu quả hoạt động phòng chống bắt nạt học đường?</w:t>
      </w:r>
    </w:p>
    <w:p w14:paraId="47F32ADB"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A. Số lượng người tham gia.</w:t>
      </w:r>
    </w:p>
    <w:p w14:paraId="56BFEB13"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B. Sự quan tâm, theo dõi của người tham gia.</w:t>
      </w:r>
    </w:p>
    <w:p w14:paraId="1BAA17BD"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C. Sự lên án gay gắt của người tham gia đối với hành vi bắt nạt học đường. </w:t>
      </w:r>
    </w:p>
    <w:p w14:paraId="675D6D59"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D. Cam kết của người tham gia trong phòng chống bắt nạt học đường. </w:t>
      </w:r>
    </w:p>
    <w:p w14:paraId="0638D84F"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b/>
          <w:sz w:val="28"/>
          <w:szCs w:val="28"/>
          <w:lang w:val="vi-VN" w:eastAsia="vi-VN"/>
        </w:rPr>
        <w:t>Câu 9 (0,5 điểm).</w:t>
      </w:r>
      <w:r w:rsidRPr="005D4FC6">
        <w:rPr>
          <w:rFonts w:ascii="Times New Roman" w:hAnsi="Times New Roman" w:cs="Times New Roman"/>
          <w:sz w:val="28"/>
          <w:szCs w:val="28"/>
          <w:lang w:val="vi-VN" w:eastAsia="vi-VN"/>
        </w:rPr>
        <w:t> Ý kiến nào sau đây </w:t>
      </w:r>
      <w:r w:rsidRPr="005D4FC6">
        <w:rPr>
          <w:rFonts w:ascii="Times New Roman" w:hAnsi="Times New Roman" w:cs="Times New Roman"/>
          <w:i/>
          <w:sz w:val="28"/>
          <w:szCs w:val="28"/>
          <w:lang w:val="vi-VN" w:eastAsia="vi-VN"/>
        </w:rPr>
        <w:t>không phải</w:t>
      </w:r>
      <w:r w:rsidRPr="005D4FC6">
        <w:rPr>
          <w:rFonts w:ascii="Times New Roman" w:hAnsi="Times New Roman" w:cs="Times New Roman"/>
          <w:sz w:val="28"/>
          <w:szCs w:val="28"/>
          <w:lang w:val="vi-VN" w:eastAsia="vi-VN"/>
        </w:rPr>
        <w:t xml:space="preserve"> căng thẳng trong quá trình học tập em có thể gặp phải?</w:t>
      </w:r>
    </w:p>
    <w:p w14:paraId="4DCF1488"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A. Bị phân biệt, kì thị. </w:t>
      </w:r>
      <w:r w:rsidRPr="005D4FC6">
        <w:rPr>
          <w:rFonts w:ascii="Times New Roman" w:hAnsi="Times New Roman" w:cs="Times New Roman"/>
          <w:sz w:val="28"/>
          <w:szCs w:val="28"/>
          <w:lang w:val="vi-VN" w:eastAsia="vi-VN"/>
        </w:rPr>
        <w:tab/>
      </w:r>
      <w:r w:rsidRPr="005D4FC6">
        <w:rPr>
          <w:rFonts w:ascii="Times New Roman" w:hAnsi="Times New Roman" w:cs="Times New Roman"/>
          <w:sz w:val="28"/>
          <w:szCs w:val="28"/>
          <w:lang w:val="vi-VN" w:eastAsia="vi-VN"/>
        </w:rPr>
        <w:tab/>
      </w:r>
      <w:r w:rsidRPr="005D4FC6">
        <w:rPr>
          <w:rFonts w:ascii="Times New Roman" w:hAnsi="Times New Roman" w:cs="Times New Roman"/>
          <w:sz w:val="28"/>
          <w:szCs w:val="28"/>
          <w:lang w:val="vi-VN" w:eastAsia="vi-VN"/>
        </w:rPr>
        <w:tab/>
        <w:t>B. Khối lượng kiến thức lớn.</w:t>
      </w:r>
    </w:p>
    <w:p w14:paraId="1C538A56"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C. Nhiều bài tập.</w:t>
      </w:r>
      <w:r w:rsidRPr="005D4FC6">
        <w:rPr>
          <w:rFonts w:ascii="Times New Roman" w:hAnsi="Times New Roman" w:cs="Times New Roman"/>
          <w:sz w:val="28"/>
          <w:szCs w:val="28"/>
          <w:lang w:val="vi-VN" w:eastAsia="vi-VN"/>
        </w:rPr>
        <w:tab/>
      </w:r>
      <w:r w:rsidRPr="005D4FC6">
        <w:rPr>
          <w:rFonts w:ascii="Times New Roman" w:hAnsi="Times New Roman" w:cs="Times New Roman"/>
          <w:sz w:val="28"/>
          <w:szCs w:val="28"/>
          <w:lang w:val="vi-VN" w:eastAsia="vi-VN"/>
        </w:rPr>
        <w:tab/>
      </w:r>
      <w:r w:rsidRPr="005D4FC6">
        <w:rPr>
          <w:rFonts w:ascii="Times New Roman" w:hAnsi="Times New Roman" w:cs="Times New Roman"/>
          <w:sz w:val="28"/>
          <w:szCs w:val="28"/>
          <w:lang w:val="vi-VN" w:eastAsia="vi-VN"/>
        </w:rPr>
        <w:tab/>
      </w:r>
      <w:r w:rsidRPr="005D4FC6">
        <w:rPr>
          <w:rFonts w:ascii="Times New Roman" w:hAnsi="Times New Roman" w:cs="Times New Roman"/>
          <w:sz w:val="28"/>
          <w:szCs w:val="28"/>
          <w:lang w:val="vi-VN" w:eastAsia="vi-VN"/>
        </w:rPr>
        <w:tab/>
        <w:t>D. Khó khăn trong việc học môn chuyên. </w:t>
      </w:r>
    </w:p>
    <w:p w14:paraId="4BEED26B"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b/>
          <w:sz w:val="28"/>
          <w:szCs w:val="28"/>
          <w:lang w:val="vi-VN" w:eastAsia="vi-VN"/>
        </w:rPr>
        <w:t>Câu 10 (0,5 điểm).</w:t>
      </w:r>
      <w:r w:rsidRPr="005D4FC6">
        <w:rPr>
          <w:rFonts w:ascii="Times New Roman" w:hAnsi="Times New Roman" w:cs="Times New Roman"/>
          <w:sz w:val="28"/>
          <w:szCs w:val="28"/>
          <w:lang w:val="vi-VN" w:eastAsia="vi-VN"/>
        </w:rPr>
        <w:t> Ý kiến nào sau đây không phải cách thực hiện có trách nhiệm các nhiệm vụ được giao?</w:t>
      </w:r>
    </w:p>
    <w:p w14:paraId="240B3029"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A. Nhận thức được trách nhiệm của bản thân.</w:t>
      </w:r>
    </w:p>
    <w:p w14:paraId="5C434DD7"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B. Nhờ người khác giám sát và đánh giá kết quả. </w:t>
      </w:r>
    </w:p>
    <w:p w14:paraId="1D0E0CBF"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C. Lập kế hoạch hoặc cam kết thực hiện. </w:t>
      </w:r>
    </w:p>
    <w:p w14:paraId="3F0BB47C"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D. Kiên trì thực hiện cho tới cuối cùng. </w:t>
      </w:r>
    </w:p>
    <w:p w14:paraId="3F17BC42"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b/>
          <w:sz w:val="28"/>
          <w:szCs w:val="28"/>
          <w:lang w:val="vi-VN" w:eastAsia="vi-VN"/>
        </w:rPr>
        <w:lastRenderedPageBreak/>
        <w:t>Câu 11 (0,5 điểm). </w:t>
      </w:r>
      <w:r w:rsidRPr="005D4FC6">
        <w:rPr>
          <w:rFonts w:ascii="Times New Roman" w:hAnsi="Times New Roman" w:cs="Times New Roman"/>
          <w:sz w:val="28"/>
          <w:szCs w:val="28"/>
          <w:lang w:val="vi-VN" w:eastAsia="vi-VN"/>
        </w:rPr>
        <w:t>Theo em vì sao cần nhận diện điểm tích cực và chưa tích cực trong hành vi giao tiếp, ứng xử của bản thân?</w:t>
      </w:r>
    </w:p>
    <w:p w14:paraId="0C9E0732"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A. Vì việc đánh giá bản thân giúp bộc lộ các yếu điểm từ đó hạn chế các hành vi chưa chuẩn mực trong giao tiếp. </w:t>
      </w:r>
    </w:p>
    <w:p w14:paraId="2586CD20"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B. Vì việc nhận diện các điểm yếu giúp ta hoàn thiện hơn trong mắt mọi người xung quanh. </w:t>
      </w:r>
    </w:p>
    <w:p w14:paraId="3F7814CC"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C. Vì việc cải thiện nhữn yếu điểm, phát huy ưu điểm giúp đạt được sự thành công trong giao tiếp.</w:t>
      </w:r>
    </w:p>
    <w:p w14:paraId="7CC2BD95"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D. Vì việc đánh giá điểm mạnh, điểm yếu giúp chúng ta tự tin hơn trong giao tiếp hàng ngày. </w:t>
      </w:r>
    </w:p>
    <w:p w14:paraId="55EFF769"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b/>
          <w:sz w:val="28"/>
          <w:szCs w:val="28"/>
          <w:lang w:val="vi-VN" w:eastAsia="vi-VN"/>
        </w:rPr>
        <w:t>Câu 12 (0,5 điểm).</w:t>
      </w:r>
      <w:r w:rsidRPr="005D4FC6">
        <w:rPr>
          <w:rFonts w:ascii="Times New Roman" w:hAnsi="Times New Roman" w:cs="Times New Roman"/>
          <w:sz w:val="28"/>
          <w:szCs w:val="28"/>
          <w:lang w:val="vi-VN" w:eastAsia="vi-VN"/>
        </w:rPr>
        <w:t> Theo em, đâu là hậu quả của tình trạng căng thẳng và áp lực trong học tập?</w:t>
      </w:r>
    </w:p>
    <w:p w14:paraId="71F361C4"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A. Khiến cho học sinh hứng thú hơn với việc chinh phục tri thức mới.</w:t>
      </w:r>
    </w:p>
    <w:p w14:paraId="20FA8841"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B. Dẫn tới tình trạng u uất, trầm cảm nếu diễn ra trong thời gian dài. </w:t>
      </w:r>
    </w:p>
    <w:p w14:paraId="4649D664"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C. Tạo ra những góc nhìn mới cho học sinh trong việc học tập, rèn luyện.</w:t>
      </w:r>
    </w:p>
    <w:p w14:paraId="19B29DB0"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sz w:val="28"/>
          <w:szCs w:val="28"/>
          <w:lang w:val="vi-VN" w:eastAsia="vi-VN"/>
        </w:rPr>
        <w:t>D. Giúp cải thiện tình trạng lười học, không thực hiện nền nếp học tập. </w:t>
      </w:r>
    </w:p>
    <w:p w14:paraId="745816DE" w14:textId="77777777" w:rsidR="005D4FC6" w:rsidRPr="005D4FC6" w:rsidRDefault="005D4FC6" w:rsidP="005D4FC6">
      <w:pPr>
        <w:spacing w:line="240" w:lineRule="auto"/>
        <w:rPr>
          <w:rFonts w:ascii="Times New Roman" w:hAnsi="Times New Roman" w:cs="Times New Roman"/>
          <w:b/>
          <w:sz w:val="28"/>
          <w:szCs w:val="28"/>
          <w:lang w:val="vi-VN" w:eastAsia="vi-VN"/>
        </w:rPr>
      </w:pPr>
      <w:r w:rsidRPr="005D4FC6">
        <w:rPr>
          <w:rFonts w:ascii="Times New Roman" w:hAnsi="Times New Roman" w:cs="Times New Roman"/>
          <w:b/>
          <w:sz w:val="28"/>
          <w:szCs w:val="28"/>
          <w:lang w:val="vi-VN" w:eastAsia="vi-VN"/>
        </w:rPr>
        <w:t>B. PHẦN TỰ LUẬN (4,0 điểm)</w:t>
      </w:r>
    </w:p>
    <w:p w14:paraId="727229BF"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b/>
          <w:sz w:val="28"/>
          <w:szCs w:val="28"/>
          <w:lang w:val="vi-VN" w:eastAsia="vi-VN"/>
        </w:rPr>
        <w:t>Câu 13 (3,0 điểm).</w:t>
      </w:r>
      <w:r w:rsidRPr="005D4FC6">
        <w:rPr>
          <w:rFonts w:ascii="Times New Roman" w:hAnsi="Times New Roman" w:cs="Times New Roman"/>
          <w:sz w:val="28"/>
          <w:szCs w:val="28"/>
          <w:lang w:val="vi-VN" w:eastAsia="vi-VN"/>
        </w:rPr>
        <w:t> Xác định và xử lí tình huống thể hiện sự tôn trọng sự khác biệt và sống hài hòa với thầy cô, bạn vè trong các tình huống sau:</w:t>
      </w:r>
    </w:p>
    <w:p w14:paraId="20B88232"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i/>
          <w:iCs/>
          <w:sz w:val="28"/>
          <w:szCs w:val="28"/>
          <w:lang w:val="vi-VN" w:eastAsia="vi-VN"/>
        </w:rPr>
        <w:t>- Tình huống 1: khi cùng các bạn trong lớp nói về sở thích âm nhạc, Lan cho biết mình đặc biệt thích các làn điệu dân ca và hát chầu văn. Một số bạn cười rất to vì cho rằng Lan không cập nhật xu hướng âm nhạc của giới trẻ hiện nay. </w:t>
      </w:r>
    </w:p>
    <w:p w14:paraId="61676ABD"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i/>
          <w:iCs/>
          <w:sz w:val="28"/>
          <w:szCs w:val="28"/>
          <w:lang w:val="vi-VN" w:eastAsia="vi-VN"/>
        </w:rPr>
        <w:t>- Tình huống 2: Cô Huệ mới được phân công dạy môn Khoa học tự nhiên lớp 9A thay thầy Dũng. Hai thầy cô có phong cách giảng dạy khác nhau. Một số học sinh trong lớp tỏ ra không thích cách giảng dạy của cô Huệ và thường lơ là bài cô giảng. </w:t>
      </w:r>
    </w:p>
    <w:p w14:paraId="5776C5CD" w14:textId="77777777" w:rsidR="005D4FC6" w:rsidRPr="005D4FC6" w:rsidRDefault="005D4FC6" w:rsidP="005D4FC6">
      <w:pPr>
        <w:spacing w:line="240" w:lineRule="auto"/>
        <w:rPr>
          <w:rFonts w:ascii="Times New Roman" w:hAnsi="Times New Roman" w:cs="Times New Roman"/>
          <w:sz w:val="28"/>
          <w:szCs w:val="28"/>
          <w:lang w:val="vi-VN" w:eastAsia="vi-VN"/>
        </w:rPr>
      </w:pPr>
      <w:r w:rsidRPr="005D4FC6">
        <w:rPr>
          <w:rFonts w:ascii="Times New Roman" w:hAnsi="Times New Roman" w:cs="Times New Roman"/>
          <w:b/>
          <w:sz w:val="28"/>
          <w:szCs w:val="28"/>
          <w:lang w:val="vi-VN" w:eastAsia="vi-VN"/>
        </w:rPr>
        <w:t>Câu 14 (1,0 điểm).</w:t>
      </w:r>
      <w:r w:rsidRPr="005D4FC6">
        <w:rPr>
          <w:rFonts w:ascii="Times New Roman" w:hAnsi="Times New Roman" w:cs="Times New Roman"/>
          <w:sz w:val="28"/>
          <w:szCs w:val="28"/>
          <w:lang w:val="vi-VN" w:eastAsia="vi-VN"/>
        </w:rPr>
        <w:t> Nêu hành vi giao tiếp ứng xử tích cực và chưa tích cực em đã chứng kiến. </w:t>
      </w:r>
    </w:p>
    <w:p w14:paraId="7E6CDE96" w14:textId="77777777" w:rsidR="00687897" w:rsidRDefault="005D4FC6" w:rsidP="00687897">
      <w:pPr>
        <w:jc w:val="center"/>
        <w:rPr>
          <w:rFonts w:ascii="Times New Roman" w:hAnsi="Times New Roman" w:cs="Times New Roman"/>
          <w:sz w:val="28"/>
          <w:szCs w:val="28"/>
          <w:lang w:val="en-US"/>
        </w:rPr>
      </w:pPr>
      <w:r w:rsidRPr="005D4FC6">
        <w:rPr>
          <w:rFonts w:ascii="Times New Roman" w:hAnsi="Times New Roman" w:cs="Times New Roman"/>
          <w:sz w:val="28"/>
          <w:szCs w:val="28"/>
          <w:lang w:val="vi-VN"/>
        </w:rPr>
        <w:t>====HẾT====</w:t>
      </w:r>
    </w:p>
    <w:p w14:paraId="4592AFDE" w14:textId="56C5D442" w:rsidR="005D4FC6" w:rsidRPr="00687897" w:rsidRDefault="00573A59" w:rsidP="00687897">
      <w:pPr>
        <w:rPr>
          <w:rFonts w:ascii="Times New Roman" w:hAnsi="Times New Roman" w:cs="Times New Roman"/>
          <w:sz w:val="28"/>
          <w:szCs w:val="28"/>
          <w:lang w:val="vi-VN"/>
        </w:rPr>
      </w:pPr>
      <w:r>
        <w:rPr>
          <w:rFonts w:ascii="Times New Roman" w:hAnsi="Times New Roman" w:cs="Times New Roman"/>
          <w:b/>
          <w:sz w:val="28"/>
          <w:szCs w:val="28"/>
          <w:lang w:val="en-US" w:eastAsia="ko-KR"/>
        </w:rPr>
        <w:t xml:space="preserve">  </w:t>
      </w:r>
      <w:r w:rsidR="00687897">
        <w:rPr>
          <w:rFonts w:ascii="Times New Roman" w:hAnsi="Times New Roman" w:cs="Times New Roman"/>
          <w:b/>
          <w:sz w:val="28"/>
          <w:szCs w:val="28"/>
          <w:lang w:val="en-US" w:eastAsia="ko-KR"/>
        </w:rPr>
        <w:t xml:space="preserve">4/ </w:t>
      </w:r>
      <w:r w:rsidR="005D4FC6" w:rsidRPr="005D4FC6">
        <w:rPr>
          <w:rFonts w:ascii="Times New Roman" w:hAnsi="Times New Roman" w:cs="Times New Roman"/>
          <w:b/>
          <w:sz w:val="28"/>
          <w:szCs w:val="28"/>
          <w:lang w:val="sv-SE" w:eastAsia="ko-KR"/>
        </w:rPr>
        <w:t>ĐÁP ÁN VÀ HƯỚNG DẪN CHẤM</w:t>
      </w:r>
    </w:p>
    <w:p w14:paraId="2771A919" w14:textId="77777777" w:rsidR="005D4FC6" w:rsidRPr="00573A59" w:rsidRDefault="005D4FC6" w:rsidP="005D4FC6">
      <w:pPr>
        <w:spacing w:line="240" w:lineRule="auto"/>
        <w:rPr>
          <w:rFonts w:ascii="Times New Roman" w:hAnsi="Times New Roman" w:cs="Times New Roman"/>
          <w:b/>
          <w:bCs/>
          <w:sz w:val="28"/>
          <w:szCs w:val="28"/>
          <w:lang w:val="sv-SE"/>
        </w:rPr>
      </w:pPr>
      <w:r w:rsidRPr="00573A59">
        <w:rPr>
          <w:rFonts w:ascii="Times New Roman" w:hAnsi="Times New Roman" w:cs="Times New Roman"/>
          <w:b/>
          <w:bCs/>
          <w:sz w:val="28"/>
          <w:szCs w:val="28"/>
          <w:lang w:val="sv-SE"/>
        </w:rPr>
        <w:t>A. PHẦN TRẮC NGHIỆM (6,0 điểm)</w:t>
      </w:r>
    </w:p>
    <w:p w14:paraId="4E70E891" w14:textId="77777777" w:rsidR="005D4FC6" w:rsidRPr="005D4FC6" w:rsidRDefault="005D4FC6" w:rsidP="005D4FC6">
      <w:pPr>
        <w:spacing w:line="240" w:lineRule="auto"/>
        <w:rPr>
          <w:rFonts w:ascii="Times New Roman" w:hAnsi="Times New Roman" w:cs="Times New Roman"/>
          <w:sz w:val="28"/>
          <w:szCs w:val="28"/>
          <w:lang w:val="sv-SE"/>
        </w:rPr>
      </w:pPr>
      <w:r w:rsidRPr="005D4FC6">
        <w:rPr>
          <w:rFonts w:ascii="Times New Roman" w:hAnsi="Times New Roman" w:cs="Times New Roman"/>
          <w:i/>
          <w:iCs/>
          <w:sz w:val="28"/>
          <w:szCs w:val="28"/>
          <w:lang w:val="sv-SE"/>
        </w:rPr>
        <w:t>Mỗi câu trả lời đúng được 0,5 điểm.</w:t>
      </w:r>
    </w:p>
    <w:tbl>
      <w:tblPr>
        <w:tblW w:w="0" w:type="auto"/>
        <w:tblInd w:w="60" w:type="dxa"/>
        <w:shd w:val="clear" w:color="auto" w:fill="FFFFFF"/>
        <w:tblCellMar>
          <w:left w:w="0" w:type="dxa"/>
          <w:right w:w="0" w:type="dxa"/>
        </w:tblCellMar>
        <w:tblLook w:val="04A0" w:firstRow="1" w:lastRow="0" w:firstColumn="1" w:lastColumn="0" w:noHBand="0" w:noVBand="1"/>
      </w:tblPr>
      <w:tblGrid>
        <w:gridCol w:w="825"/>
        <w:gridCol w:w="824"/>
        <w:gridCol w:w="825"/>
        <w:gridCol w:w="824"/>
        <w:gridCol w:w="825"/>
        <w:gridCol w:w="825"/>
        <w:gridCol w:w="783"/>
        <w:gridCol w:w="783"/>
        <w:gridCol w:w="783"/>
        <w:gridCol w:w="783"/>
        <w:gridCol w:w="783"/>
        <w:gridCol w:w="783"/>
      </w:tblGrid>
      <w:tr w:rsidR="005D4FC6" w:rsidRPr="005D4FC6" w14:paraId="72544C08" w14:textId="77777777" w:rsidTr="007A44BD">
        <w:trPr>
          <w:trHeight w:val="383"/>
        </w:trPr>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5C96DD43"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Câu 1</w:t>
            </w:r>
          </w:p>
        </w:tc>
        <w:tc>
          <w:tcPr>
            <w:tcW w:w="82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22B34455"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Câu 2</w:t>
            </w:r>
          </w:p>
        </w:tc>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5251476C"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Câu 3</w:t>
            </w:r>
          </w:p>
        </w:tc>
        <w:tc>
          <w:tcPr>
            <w:tcW w:w="82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132DCC36"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Câu 4</w:t>
            </w:r>
          </w:p>
        </w:tc>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5EFFDC27"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Câu 5</w:t>
            </w:r>
          </w:p>
        </w:tc>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18ADA846"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Câu 6</w:t>
            </w:r>
          </w:p>
        </w:tc>
        <w:tc>
          <w:tcPr>
            <w:tcW w:w="783" w:type="dxa"/>
            <w:tcBorders>
              <w:top w:val="outset" w:sz="6" w:space="0" w:color="auto"/>
              <w:left w:val="outset" w:sz="6" w:space="0" w:color="auto"/>
              <w:bottom w:val="outset" w:sz="6" w:space="0" w:color="auto"/>
              <w:right w:val="outset" w:sz="6" w:space="0" w:color="auto"/>
            </w:tcBorders>
            <w:shd w:val="clear" w:color="auto" w:fill="FFFFFF"/>
          </w:tcPr>
          <w:p w14:paraId="591D52AE"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Câu 7</w:t>
            </w:r>
          </w:p>
        </w:tc>
        <w:tc>
          <w:tcPr>
            <w:tcW w:w="783" w:type="dxa"/>
            <w:tcBorders>
              <w:top w:val="outset" w:sz="6" w:space="0" w:color="auto"/>
              <w:left w:val="outset" w:sz="6" w:space="0" w:color="auto"/>
              <w:bottom w:val="outset" w:sz="6" w:space="0" w:color="auto"/>
              <w:right w:val="outset" w:sz="6" w:space="0" w:color="auto"/>
            </w:tcBorders>
            <w:shd w:val="clear" w:color="auto" w:fill="FFFFFF"/>
          </w:tcPr>
          <w:p w14:paraId="54F9C177"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Câu 8</w:t>
            </w:r>
          </w:p>
        </w:tc>
        <w:tc>
          <w:tcPr>
            <w:tcW w:w="783" w:type="dxa"/>
            <w:tcBorders>
              <w:top w:val="outset" w:sz="6" w:space="0" w:color="auto"/>
              <w:left w:val="outset" w:sz="6" w:space="0" w:color="auto"/>
              <w:bottom w:val="outset" w:sz="6" w:space="0" w:color="auto"/>
              <w:right w:val="outset" w:sz="6" w:space="0" w:color="auto"/>
            </w:tcBorders>
            <w:shd w:val="clear" w:color="auto" w:fill="FFFFFF"/>
          </w:tcPr>
          <w:p w14:paraId="0C7FCD6C"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Câu 9</w:t>
            </w:r>
          </w:p>
        </w:tc>
        <w:tc>
          <w:tcPr>
            <w:tcW w:w="783" w:type="dxa"/>
            <w:tcBorders>
              <w:top w:val="outset" w:sz="6" w:space="0" w:color="auto"/>
              <w:left w:val="outset" w:sz="6" w:space="0" w:color="auto"/>
              <w:bottom w:val="outset" w:sz="6" w:space="0" w:color="auto"/>
              <w:right w:val="outset" w:sz="6" w:space="0" w:color="auto"/>
            </w:tcBorders>
            <w:shd w:val="clear" w:color="auto" w:fill="FFFFFF"/>
          </w:tcPr>
          <w:p w14:paraId="1DF85DE3"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Câu 10</w:t>
            </w:r>
          </w:p>
        </w:tc>
        <w:tc>
          <w:tcPr>
            <w:tcW w:w="783" w:type="dxa"/>
            <w:tcBorders>
              <w:top w:val="outset" w:sz="6" w:space="0" w:color="auto"/>
              <w:left w:val="outset" w:sz="6" w:space="0" w:color="auto"/>
              <w:bottom w:val="outset" w:sz="6" w:space="0" w:color="auto"/>
              <w:right w:val="outset" w:sz="6" w:space="0" w:color="auto"/>
            </w:tcBorders>
            <w:shd w:val="clear" w:color="auto" w:fill="FFFFFF"/>
          </w:tcPr>
          <w:p w14:paraId="5C36830A"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Câu 11</w:t>
            </w:r>
          </w:p>
        </w:tc>
        <w:tc>
          <w:tcPr>
            <w:tcW w:w="783" w:type="dxa"/>
            <w:tcBorders>
              <w:top w:val="outset" w:sz="6" w:space="0" w:color="auto"/>
              <w:left w:val="outset" w:sz="6" w:space="0" w:color="auto"/>
              <w:bottom w:val="outset" w:sz="6" w:space="0" w:color="auto"/>
              <w:right w:val="outset" w:sz="6" w:space="0" w:color="auto"/>
            </w:tcBorders>
            <w:shd w:val="clear" w:color="auto" w:fill="FFFFFF"/>
          </w:tcPr>
          <w:p w14:paraId="324DEB9A"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Câu 12</w:t>
            </w:r>
          </w:p>
        </w:tc>
      </w:tr>
      <w:tr w:rsidR="005D4FC6" w:rsidRPr="005D4FC6" w14:paraId="49472EF2" w14:textId="77777777" w:rsidTr="007A44BD">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26F5CDFD"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B</w:t>
            </w:r>
          </w:p>
        </w:tc>
        <w:tc>
          <w:tcPr>
            <w:tcW w:w="82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3EEC18C9"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C</w:t>
            </w:r>
          </w:p>
        </w:tc>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27FA181"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D</w:t>
            </w:r>
          </w:p>
        </w:tc>
        <w:tc>
          <w:tcPr>
            <w:tcW w:w="82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7563741A"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D</w:t>
            </w:r>
          </w:p>
        </w:tc>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36A0A07"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D</w:t>
            </w:r>
          </w:p>
        </w:tc>
        <w:tc>
          <w:tcPr>
            <w:tcW w:w="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160F6D69"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C</w:t>
            </w:r>
          </w:p>
        </w:tc>
        <w:tc>
          <w:tcPr>
            <w:tcW w:w="783" w:type="dxa"/>
            <w:tcBorders>
              <w:top w:val="outset" w:sz="6" w:space="0" w:color="auto"/>
              <w:left w:val="outset" w:sz="6" w:space="0" w:color="auto"/>
              <w:bottom w:val="outset" w:sz="6" w:space="0" w:color="auto"/>
              <w:right w:val="outset" w:sz="6" w:space="0" w:color="auto"/>
            </w:tcBorders>
            <w:shd w:val="clear" w:color="auto" w:fill="FFFFFF"/>
          </w:tcPr>
          <w:p w14:paraId="68E517D4"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D</w:t>
            </w:r>
          </w:p>
        </w:tc>
        <w:tc>
          <w:tcPr>
            <w:tcW w:w="783" w:type="dxa"/>
            <w:tcBorders>
              <w:top w:val="outset" w:sz="6" w:space="0" w:color="auto"/>
              <w:left w:val="outset" w:sz="6" w:space="0" w:color="auto"/>
              <w:bottom w:val="outset" w:sz="6" w:space="0" w:color="auto"/>
              <w:right w:val="outset" w:sz="6" w:space="0" w:color="auto"/>
            </w:tcBorders>
            <w:shd w:val="clear" w:color="auto" w:fill="FFFFFF"/>
          </w:tcPr>
          <w:p w14:paraId="37D0132E"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C</w:t>
            </w:r>
          </w:p>
        </w:tc>
        <w:tc>
          <w:tcPr>
            <w:tcW w:w="783" w:type="dxa"/>
            <w:tcBorders>
              <w:top w:val="outset" w:sz="6" w:space="0" w:color="auto"/>
              <w:left w:val="outset" w:sz="6" w:space="0" w:color="auto"/>
              <w:bottom w:val="outset" w:sz="6" w:space="0" w:color="auto"/>
              <w:right w:val="outset" w:sz="6" w:space="0" w:color="auto"/>
            </w:tcBorders>
            <w:shd w:val="clear" w:color="auto" w:fill="FFFFFF"/>
          </w:tcPr>
          <w:p w14:paraId="447CAC85"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A</w:t>
            </w:r>
          </w:p>
        </w:tc>
        <w:tc>
          <w:tcPr>
            <w:tcW w:w="783" w:type="dxa"/>
            <w:tcBorders>
              <w:top w:val="outset" w:sz="6" w:space="0" w:color="auto"/>
              <w:left w:val="outset" w:sz="6" w:space="0" w:color="auto"/>
              <w:bottom w:val="outset" w:sz="6" w:space="0" w:color="auto"/>
              <w:right w:val="outset" w:sz="6" w:space="0" w:color="auto"/>
            </w:tcBorders>
            <w:shd w:val="clear" w:color="auto" w:fill="FFFFFF"/>
          </w:tcPr>
          <w:p w14:paraId="7DF337DD"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B</w:t>
            </w:r>
          </w:p>
        </w:tc>
        <w:tc>
          <w:tcPr>
            <w:tcW w:w="783" w:type="dxa"/>
            <w:tcBorders>
              <w:top w:val="outset" w:sz="6" w:space="0" w:color="auto"/>
              <w:left w:val="outset" w:sz="6" w:space="0" w:color="auto"/>
              <w:bottom w:val="outset" w:sz="6" w:space="0" w:color="auto"/>
              <w:right w:val="outset" w:sz="6" w:space="0" w:color="auto"/>
            </w:tcBorders>
            <w:shd w:val="clear" w:color="auto" w:fill="FFFFFF"/>
          </w:tcPr>
          <w:p w14:paraId="76B31969"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C</w:t>
            </w:r>
          </w:p>
        </w:tc>
        <w:tc>
          <w:tcPr>
            <w:tcW w:w="783" w:type="dxa"/>
            <w:tcBorders>
              <w:top w:val="outset" w:sz="6" w:space="0" w:color="auto"/>
              <w:left w:val="outset" w:sz="6" w:space="0" w:color="auto"/>
              <w:bottom w:val="outset" w:sz="6" w:space="0" w:color="auto"/>
              <w:right w:val="outset" w:sz="6" w:space="0" w:color="auto"/>
            </w:tcBorders>
            <w:shd w:val="clear" w:color="auto" w:fill="FFFFFF"/>
          </w:tcPr>
          <w:p w14:paraId="4FE2C25C"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B</w:t>
            </w:r>
          </w:p>
        </w:tc>
      </w:tr>
    </w:tbl>
    <w:p w14:paraId="4AE0C67E" w14:textId="77777777" w:rsidR="005D4FC6" w:rsidRPr="005D4FC6" w:rsidRDefault="005D4FC6" w:rsidP="005D4FC6">
      <w:pPr>
        <w:spacing w:line="240" w:lineRule="auto"/>
        <w:rPr>
          <w:rFonts w:ascii="Times New Roman" w:hAnsi="Times New Roman" w:cs="Times New Roman"/>
          <w:sz w:val="28"/>
          <w:szCs w:val="28"/>
        </w:rPr>
      </w:pPr>
      <w:r w:rsidRPr="005D4FC6">
        <w:rPr>
          <w:rFonts w:ascii="Times New Roman" w:hAnsi="Times New Roman" w:cs="Times New Roman"/>
          <w:sz w:val="28"/>
          <w:szCs w:val="28"/>
        </w:rPr>
        <w:t>B. PHẦN TỰ LUẬN (4,0 điểm)</w:t>
      </w:r>
    </w:p>
    <w:tbl>
      <w:tblPr>
        <w:tblW w:w="10490" w:type="dxa"/>
        <w:tblInd w:w="-150" w:type="dxa"/>
        <w:shd w:val="clear" w:color="auto" w:fill="FFFFFF"/>
        <w:tblLayout w:type="fixed"/>
        <w:tblCellMar>
          <w:left w:w="0" w:type="dxa"/>
          <w:right w:w="0" w:type="dxa"/>
        </w:tblCellMar>
        <w:tblLook w:val="04A0" w:firstRow="1" w:lastRow="0" w:firstColumn="1" w:lastColumn="0" w:noHBand="0" w:noVBand="1"/>
      </w:tblPr>
      <w:tblGrid>
        <w:gridCol w:w="937"/>
        <w:gridCol w:w="8703"/>
        <w:gridCol w:w="850"/>
      </w:tblGrid>
      <w:tr w:rsidR="005D4FC6" w:rsidRPr="005D4FC6" w14:paraId="127EEDF5" w14:textId="77777777" w:rsidTr="00573A59">
        <w:tc>
          <w:tcPr>
            <w:tcW w:w="9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2C2B9BAD" w14:textId="77777777" w:rsidR="005D4FC6" w:rsidRPr="005D4FC6" w:rsidRDefault="005D4FC6" w:rsidP="007A44BD">
            <w:pPr>
              <w:spacing w:line="240" w:lineRule="auto"/>
              <w:rPr>
                <w:rFonts w:ascii="Times New Roman" w:hAnsi="Times New Roman" w:cs="Times New Roman"/>
                <w:b/>
                <w:sz w:val="28"/>
                <w:szCs w:val="28"/>
              </w:rPr>
            </w:pPr>
            <w:r w:rsidRPr="005D4FC6">
              <w:rPr>
                <w:rFonts w:ascii="Times New Roman" w:hAnsi="Times New Roman" w:cs="Times New Roman"/>
                <w:b/>
                <w:sz w:val="28"/>
                <w:szCs w:val="28"/>
              </w:rPr>
              <w:t>Câu</w:t>
            </w:r>
          </w:p>
        </w:tc>
        <w:tc>
          <w:tcPr>
            <w:tcW w:w="87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200015C4" w14:textId="77777777" w:rsidR="005D4FC6" w:rsidRPr="005D4FC6" w:rsidRDefault="005D4FC6" w:rsidP="007A44BD">
            <w:pPr>
              <w:spacing w:line="240" w:lineRule="auto"/>
              <w:rPr>
                <w:rFonts w:ascii="Times New Roman" w:hAnsi="Times New Roman" w:cs="Times New Roman"/>
                <w:b/>
                <w:sz w:val="28"/>
                <w:szCs w:val="28"/>
              </w:rPr>
            </w:pPr>
            <w:r w:rsidRPr="005D4FC6">
              <w:rPr>
                <w:rFonts w:ascii="Times New Roman" w:hAnsi="Times New Roman" w:cs="Times New Roman"/>
                <w:b/>
                <w:sz w:val="28"/>
                <w:szCs w:val="28"/>
              </w:rPr>
              <w:t>Nội dung đáp án</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3E4FB27B" w14:textId="77777777" w:rsidR="005D4FC6" w:rsidRPr="005D4FC6" w:rsidRDefault="005D4FC6" w:rsidP="007A44BD">
            <w:pPr>
              <w:spacing w:line="240" w:lineRule="auto"/>
              <w:rPr>
                <w:rFonts w:ascii="Times New Roman" w:hAnsi="Times New Roman" w:cs="Times New Roman"/>
                <w:b/>
                <w:sz w:val="28"/>
                <w:szCs w:val="28"/>
              </w:rPr>
            </w:pPr>
            <w:r w:rsidRPr="005D4FC6">
              <w:rPr>
                <w:rFonts w:ascii="Times New Roman" w:hAnsi="Times New Roman" w:cs="Times New Roman"/>
                <w:b/>
                <w:sz w:val="28"/>
                <w:szCs w:val="28"/>
              </w:rPr>
              <w:t>Điểm</w:t>
            </w:r>
          </w:p>
        </w:tc>
      </w:tr>
      <w:tr w:rsidR="005D4FC6" w:rsidRPr="005D4FC6" w14:paraId="18C0BDDD" w14:textId="77777777" w:rsidTr="00573A59">
        <w:tc>
          <w:tcPr>
            <w:tcW w:w="9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2A7B783E"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Câu 13</w:t>
            </w:r>
          </w:p>
          <w:p w14:paraId="5DC0AAC1"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(3,0 điểm)</w:t>
            </w:r>
          </w:p>
        </w:tc>
        <w:tc>
          <w:tcPr>
            <w:tcW w:w="87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43638BD9"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i/>
                <w:iCs/>
                <w:sz w:val="28"/>
                <w:szCs w:val="28"/>
              </w:rPr>
              <w:t>Xác định và xử lí tình huống thể hiện sự tôn trọng sự khác biệt và sống hài hòa với thầy cô, bạn vè trong các tình huống:</w:t>
            </w:r>
          </w:p>
          <w:p w14:paraId="5CF8E696"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 Tình huống 1:</w:t>
            </w:r>
          </w:p>
          <w:p w14:paraId="53B2F1C4"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 Lan tôn trọng các ý kiến của các bạn trong lớp về làn điệu, thể loại âm nhạc mà các bạn thích.</w:t>
            </w:r>
          </w:p>
          <w:p w14:paraId="12F1CDEA"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 Lan cũng có thể giải thích cho các bạn về làn điệu dân ca mà mình đực biệt thích có gì đặc biệt, khiến em yêu thích.</w:t>
            </w:r>
          </w:p>
          <w:p w14:paraId="61753816"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lastRenderedPageBreak/>
              <w:t>+ Lan có thể thể hiện một làn điệu em thích nhất để các bạn cùng thưởng thức và có cái nhìn khác về âm nhạc dân tộc.</w:t>
            </w:r>
          </w:p>
          <w:p w14:paraId="68F59907"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 Lan có thể khẳng địnhc ho các bặn rằng có thể làn điệu dân ca không còn phổ biến và cũng không còn được giới trẻ yêu thích nhưng đó là văn hóa, nét đẹp không thể bị nhầm lẫn của dan tộc. bên cạnh bắt kịp xu hướng với nhạc hiện đại chúng ta cần bảo tồn âm nhạc dân tộc.</w:t>
            </w:r>
          </w:p>
          <w:p w14:paraId="30FC971B"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 Tình huống 2:</w:t>
            </w:r>
          </w:p>
          <w:p w14:paraId="653DC06C"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 Các bạn trong lớp có những sở thích và cách tiếp thu khác nhau cho nên có sự yêu thích cách giảng dạy của thầy cô là không giống nhau.</w:t>
            </w:r>
          </w:p>
          <w:p w14:paraId="0D0BD25E"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 Mỗi thầy cô có những điểm mạnh riêng trong cách truyền đạt, dạy dỗ cho nên học sinh nên dần làm quen và có thể đóng góp ý kiến cho thầy cô để việc học trở nên hiệu quả thay vì lơ vì, hành động theo cảm tính.</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19921F8A" w14:textId="77777777" w:rsidR="005D4FC6" w:rsidRPr="005D4FC6" w:rsidRDefault="005D4FC6" w:rsidP="007A44BD">
            <w:pPr>
              <w:spacing w:line="240" w:lineRule="auto"/>
              <w:rPr>
                <w:rFonts w:ascii="Times New Roman" w:hAnsi="Times New Roman" w:cs="Times New Roman"/>
                <w:sz w:val="28"/>
                <w:szCs w:val="28"/>
              </w:rPr>
            </w:pPr>
          </w:p>
          <w:p w14:paraId="15D0BE3D" w14:textId="77777777" w:rsidR="005D4FC6" w:rsidRPr="005D4FC6" w:rsidRDefault="005D4FC6" w:rsidP="007A44BD">
            <w:pPr>
              <w:spacing w:line="240" w:lineRule="auto"/>
              <w:rPr>
                <w:rFonts w:ascii="Times New Roman" w:hAnsi="Times New Roman" w:cs="Times New Roman"/>
                <w:sz w:val="28"/>
                <w:szCs w:val="28"/>
              </w:rPr>
            </w:pPr>
          </w:p>
          <w:p w14:paraId="041EDA1E"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1,5 </w:t>
            </w:r>
          </w:p>
          <w:p w14:paraId="2EA26DF7"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điểm</w:t>
            </w:r>
          </w:p>
          <w:p w14:paraId="286177FF" w14:textId="77777777" w:rsidR="005D4FC6" w:rsidRPr="005D4FC6" w:rsidRDefault="005D4FC6" w:rsidP="007A44BD">
            <w:pPr>
              <w:spacing w:line="240" w:lineRule="auto"/>
              <w:rPr>
                <w:rFonts w:ascii="Times New Roman" w:hAnsi="Times New Roman" w:cs="Times New Roman"/>
                <w:sz w:val="28"/>
                <w:szCs w:val="28"/>
              </w:rPr>
            </w:pPr>
          </w:p>
          <w:p w14:paraId="3E452E41" w14:textId="77777777" w:rsidR="005D4FC6" w:rsidRPr="005D4FC6" w:rsidRDefault="005D4FC6" w:rsidP="007A44BD">
            <w:pPr>
              <w:spacing w:line="240" w:lineRule="auto"/>
              <w:rPr>
                <w:rFonts w:ascii="Times New Roman" w:hAnsi="Times New Roman" w:cs="Times New Roman"/>
                <w:sz w:val="28"/>
                <w:szCs w:val="28"/>
              </w:rPr>
            </w:pPr>
          </w:p>
          <w:p w14:paraId="7F0C4B6D" w14:textId="77777777" w:rsidR="005D4FC6" w:rsidRPr="005D4FC6" w:rsidRDefault="005D4FC6" w:rsidP="007A44BD">
            <w:pPr>
              <w:spacing w:line="240" w:lineRule="auto"/>
              <w:rPr>
                <w:rFonts w:ascii="Times New Roman" w:hAnsi="Times New Roman" w:cs="Times New Roman"/>
                <w:sz w:val="28"/>
                <w:szCs w:val="28"/>
              </w:rPr>
            </w:pPr>
          </w:p>
          <w:p w14:paraId="15B6904F" w14:textId="77777777" w:rsidR="005D4FC6" w:rsidRPr="005D4FC6" w:rsidRDefault="005D4FC6" w:rsidP="007A44BD">
            <w:pPr>
              <w:spacing w:line="240" w:lineRule="auto"/>
              <w:rPr>
                <w:rFonts w:ascii="Times New Roman" w:hAnsi="Times New Roman" w:cs="Times New Roman"/>
                <w:sz w:val="28"/>
                <w:szCs w:val="28"/>
              </w:rPr>
            </w:pPr>
          </w:p>
          <w:p w14:paraId="17CAD5FB" w14:textId="77777777" w:rsidR="005D4FC6" w:rsidRPr="005D4FC6" w:rsidRDefault="005D4FC6" w:rsidP="007A44BD">
            <w:pPr>
              <w:spacing w:line="240" w:lineRule="auto"/>
              <w:rPr>
                <w:rFonts w:ascii="Times New Roman" w:hAnsi="Times New Roman" w:cs="Times New Roman"/>
                <w:sz w:val="28"/>
                <w:szCs w:val="28"/>
              </w:rPr>
            </w:pPr>
          </w:p>
          <w:p w14:paraId="5B7FC943" w14:textId="77777777" w:rsidR="005D4FC6" w:rsidRPr="005D4FC6" w:rsidRDefault="005D4FC6" w:rsidP="007A44BD">
            <w:pPr>
              <w:spacing w:line="240" w:lineRule="auto"/>
              <w:rPr>
                <w:rFonts w:ascii="Times New Roman" w:hAnsi="Times New Roman" w:cs="Times New Roman"/>
                <w:sz w:val="28"/>
                <w:szCs w:val="28"/>
              </w:rPr>
            </w:pPr>
          </w:p>
          <w:p w14:paraId="5058E954" w14:textId="77777777" w:rsidR="005D4FC6" w:rsidRPr="005D4FC6" w:rsidRDefault="005D4FC6" w:rsidP="007A44BD">
            <w:pPr>
              <w:spacing w:line="240" w:lineRule="auto"/>
              <w:rPr>
                <w:rFonts w:ascii="Times New Roman" w:hAnsi="Times New Roman" w:cs="Times New Roman"/>
                <w:sz w:val="28"/>
                <w:szCs w:val="28"/>
              </w:rPr>
            </w:pPr>
          </w:p>
          <w:p w14:paraId="7DFC1B1F" w14:textId="77777777" w:rsidR="005D4FC6" w:rsidRPr="005D4FC6" w:rsidRDefault="005D4FC6" w:rsidP="007A44BD">
            <w:pPr>
              <w:spacing w:line="240" w:lineRule="auto"/>
              <w:rPr>
                <w:rFonts w:ascii="Times New Roman" w:hAnsi="Times New Roman" w:cs="Times New Roman"/>
                <w:sz w:val="28"/>
                <w:szCs w:val="28"/>
              </w:rPr>
            </w:pPr>
          </w:p>
          <w:p w14:paraId="4BA96BC6" w14:textId="77777777" w:rsidR="005D4FC6" w:rsidRPr="005D4FC6" w:rsidRDefault="005D4FC6" w:rsidP="007A44BD">
            <w:pPr>
              <w:spacing w:line="240" w:lineRule="auto"/>
              <w:rPr>
                <w:rFonts w:ascii="Times New Roman" w:hAnsi="Times New Roman" w:cs="Times New Roman"/>
                <w:sz w:val="28"/>
                <w:szCs w:val="28"/>
              </w:rPr>
            </w:pPr>
          </w:p>
          <w:p w14:paraId="3D9859FB"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1,5 điểm</w:t>
            </w:r>
          </w:p>
        </w:tc>
      </w:tr>
      <w:tr w:rsidR="005D4FC6" w:rsidRPr="005D4FC6" w14:paraId="68171787" w14:textId="77777777" w:rsidTr="00573A59">
        <w:tc>
          <w:tcPr>
            <w:tcW w:w="9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35408C4C"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lastRenderedPageBreak/>
              <w:t>Câu 14</w:t>
            </w:r>
          </w:p>
          <w:p w14:paraId="0852FE41"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(1,0 điểm)</w:t>
            </w:r>
          </w:p>
        </w:tc>
        <w:tc>
          <w:tcPr>
            <w:tcW w:w="87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72F0B164"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i/>
                <w:iCs/>
                <w:sz w:val="28"/>
                <w:szCs w:val="28"/>
              </w:rPr>
              <w:t>- Hành vi giao tiếp, ứng xử tích cực::</w:t>
            </w:r>
          </w:p>
          <w:p w14:paraId="16D248DC"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 Lắng nghe khi ngưới khác đang nói.</w:t>
            </w:r>
          </w:p>
          <w:p w14:paraId="1C41D965"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 Thực hiện quy định về giao tiếp, ứng xử nơi công cộng.</w:t>
            </w:r>
          </w:p>
          <w:p w14:paraId="253DB762"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 Giúp đỡ cụ già, trẻ nhỏ, phụ nữ có thai, những người có hoàn cảnh khó khăn...</w:t>
            </w:r>
          </w:p>
          <w:p w14:paraId="4BB0ED36"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i/>
                <w:iCs/>
                <w:sz w:val="28"/>
                <w:szCs w:val="28"/>
              </w:rPr>
              <w:t>- Hành vi giao tiếp, ứng xử chưa tích cực:</w:t>
            </w:r>
          </w:p>
          <w:p w14:paraId="5D891CD0"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 Ngắt lời khi người khác đang nói mà không xin lỗi trước.</w:t>
            </w:r>
          </w:p>
          <w:p w14:paraId="70233C7D"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 Có những lời nói, hành động, cử chỉ làm tổn thương người khác.</w:t>
            </w:r>
          </w:p>
          <w:p w14:paraId="12D47AF4"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 Chen lấn, xô đẩy, cười đùa,...gây mất trật tự nơi công cộng.</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7C7D99B6"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0,5 điểm</w:t>
            </w:r>
          </w:p>
          <w:p w14:paraId="797EC85C" w14:textId="77777777" w:rsidR="005D4FC6" w:rsidRPr="005D4FC6" w:rsidRDefault="005D4FC6" w:rsidP="007A44BD">
            <w:pPr>
              <w:spacing w:line="240" w:lineRule="auto"/>
              <w:rPr>
                <w:rFonts w:ascii="Times New Roman" w:hAnsi="Times New Roman" w:cs="Times New Roman"/>
                <w:sz w:val="28"/>
                <w:szCs w:val="28"/>
              </w:rPr>
            </w:pPr>
          </w:p>
          <w:p w14:paraId="0FD96B55" w14:textId="77777777" w:rsidR="005D4FC6" w:rsidRPr="005D4FC6" w:rsidRDefault="005D4FC6" w:rsidP="007A44BD">
            <w:pPr>
              <w:spacing w:line="240" w:lineRule="auto"/>
              <w:rPr>
                <w:rFonts w:ascii="Times New Roman" w:hAnsi="Times New Roman" w:cs="Times New Roman"/>
                <w:sz w:val="28"/>
                <w:szCs w:val="28"/>
              </w:rPr>
            </w:pPr>
          </w:p>
          <w:p w14:paraId="22F763BD" w14:textId="77777777" w:rsidR="005D4FC6" w:rsidRPr="005D4FC6" w:rsidRDefault="005D4FC6" w:rsidP="007A44BD">
            <w:pPr>
              <w:spacing w:line="240" w:lineRule="auto"/>
              <w:rPr>
                <w:rFonts w:ascii="Times New Roman" w:hAnsi="Times New Roman" w:cs="Times New Roman"/>
                <w:sz w:val="28"/>
                <w:szCs w:val="28"/>
              </w:rPr>
            </w:pPr>
          </w:p>
          <w:p w14:paraId="07BA048F" w14:textId="77777777" w:rsidR="005D4FC6" w:rsidRPr="005D4FC6" w:rsidRDefault="005D4FC6" w:rsidP="007A44BD">
            <w:pPr>
              <w:spacing w:line="240" w:lineRule="auto"/>
              <w:rPr>
                <w:rFonts w:ascii="Times New Roman" w:hAnsi="Times New Roman" w:cs="Times New Roman"/>
                <w:sz w:val="28"/>
                <w:szCs w:val="28"/>
              </w:rPr>
            </w:pPr>
          </w:p>
          <w:p w14:paraId="064D8C96" w14:textId="77777777" w:rsidR="005D4FC6" w:rsidRPr="005D4FC6" w:rsidRDefault="005D4FC6" w:rsidP="007A44BD">
            <w:pPr>
              <w:spacing w:line="240" w:lineRule="auto"/>
              <w:rPr>
                <w:rFonts w:ascii="Times New Roman" w:hAnsi="Times New Roman" w:cs="Times New Roman"/>
                <w:sz w:val="28"/>
                <w:szCs w:val="28"/>
              </w:rPr>
            </w:pPr>
            <w:r w:rsidRPr="005D4FC6">
              <w:rPr>
                <w:rFonts w:ascii="Times New Roman" w:hAnsi="Times New Roman" w:cs="Times New Roman"/>
                <w:sz w:val="28"/>
                <w:szCs w:val="28"/>
              </w:rPr>
              <w:t>0,5 điểm</w:t>
            </w:r>
          </w:p>
        </w:tc>
      </w:tr>
    </w:tbl>
    <w:p w14:paraId="58EE895B" w14:textId="77777777" w:rsidR="005D4FC6" w:rsidRPr="005D4FC6" w:rsidRDefault="005D4FC6" w:rsidP="005D4FC6">
      <w:pPr>
        <w:spacing w:line="240" w:lineRule="auto"/>
        <w:rPr>
          <w:rFonts w:ascii="Times New Roman" w:hAnsi="Times New Roman" w:cs="Times New Roman"/>
          <w:sz w:val="28"/>
          <w:szCs w:val="28"/>
        </w:rPr>
      </w:pPr>
      <w:r w:rsidRPr="005D4FC6">
        <w:rPr>
          <w:rFonts w:ascii="Times New Roman" w:hAnsi="Times New Roman" w:cs="Times New Roman"/>
          <w:sz w:val="28"/>
          <w:szCs w:val="28"/>
        </w:rPr>
        <w:t>Học sinh làm bài từ 5,0 điểm trở lên: Đạt</w:t>
      </w:r>
    </w:p>
    <w:p w14:paraId="521856CD" w14:textId="77777777" w:rsidR="005D4FC6" w:rsidRPr="005D4FC6" w:rsidRDefault="005D4FC6" w:rsidP="005D4FC6">
      <w:pPr>
        <w:spacing w:line="240" w:lineRule="auto"/>
        <w:rPr>
          <w:rFonts w:ascii="Times New Roman" w:hAnsi="Times New Roman" w:cs="Times New Roman"/>
          <w:sz w:val="28"/>
          <w:szCs w:val="28"/>
        </w:rPr>
      </w:pPr>
      <w:r w:rsidRPr="005D4FC6">
        <w:rPr>
          <w:rFonts w:ascii="Times New Roman" w:hAnsi="Times New Roman" w:cs="Times New Roman"/>
          <w:sz w:val="28"/>
          <w:szCs w:val="28"/>
        </w:rPr>
        <w:t>Học sinh làm bài dưới 5,0 điểm: Chưa Đạt</w:t>
      </w:r>
    </w:p>
    <w:p w14:paraId="478DAADC" w14:textId="0AC6E226" w:rsidR="00BF4987" w:rsidRPr="00BF4987" w:rsidRDefault="00BF4987" w:rsidP="00BF4987">
      <w:pPr>
        <w:tabs>
          <w:tab w:val="center" w:pos="5400"/>
          <w:tab w:val="left" w:pos="7169"/>
        </w:tabs>
        <w:spacing w:line="240" w:lineRule="auto"/>
        <w:ind w:right="-1"/>
        <w:rPr>
          <w:rFonts w:ascii="Times New Roman" w:hAnsi="Times New Roman" w:cs="Times New Roman"/>
          <w:bCs/>
          <w:color w:val="000000"/>
          <w:sz w:val="28"/>
          <w:szCs w:val="28"/>
        </w:rPr>
      </w:pPr>
      <w:r w:rsidRPr="00BF4987">
        <w:rPr>
          <w:rFonts w:ascii="Times New Roman" w:hAnsi="Times New Roman" w:cs="Times New Roman"/>
          <w:bCs/>
          <w:color w:val="000000"/>
          <w:sz w:val="28"/>
          <w:szCs w:val="28"/>
        </w:rPr>
        <w:t xml:space="preserve">         </w:t>
      </w:r>
    </w:p>
    <w:p w14:paraId="76E06859" w14:textId="77777777" w:rsidR="009F7047" w:rsidRDefault="009F7047" w:rsidP="009F7047">
      <w:pPr>
        <w:adjustRightInd w:val="0"/>
        <w:rPr>
          <w:rFonts w:ascii="Times New Roman" w:hAnsi="Times New Roman" w:cs="Times New Roman"/>
          <w:b/>
          <w:bCs/>
          <w:sz w:val="28"/>
          <w:szCs w:val="28"/>
        </w:rPr>
      </w:pPr>
    </w:p>
    <w:p w14:paraId="4808C060" w14:textId="77777777" w:rsidR="00573A59" w:rsidRDefault="00573A59" w:rsidP="009F7047">
      <w:pPr>
        <w:adjustRightInd w:val="0"/>
        <w:rPr>
          <w:rFonts w:ascii="Times New Roman" w:hAnsi="Times New Roman" w:cs="Times New Roman"/>
          <w:b/>
          <w:bCs/>
          <w:sz w:val="28"/>
          <w:szCs w:val="28"/>
        </w:rPr>
      </w:pPr>
    </w:p>
    <w:p w14:paraId="44F83A1E" w14:textId="77777777" w:rsidR="00573A59" w:rsidRDefault="00573A59" w:rsidP="009F7047">
      <w:pPr>
        <w:adjustRightInd w:val="0"/>
        <w:rPr>
          <w:rFonts w:ascii="Times New Roman" w:hAnsi="Times New Roman" w:cs="Times New Roman"/>
          <w:b/>
          <w:bCs/>
          <w:sz w:val="28"/>
          <w:szCs w:val="28"/>
        </w:rPr>
      </w:pPr>
    </w:p>
    <w:p w14:paraId="2BD4ABFF" w14:textId="77777777" w:rsidR="008E2C0C" w:rsidRDefault="008E2C0C"/>
    <w:sectPr w:rsidR="008E2C0C" w:rsidSect="00687897">
      <w:pgSz w:w="12240" w:h="15840"/>
      <w:pgMar w:top="426" w:right="1041" w:bottom="709"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76682" w14:textId="77777777" w:rsidR="008038AB" w:rsidRDefault="008038AB" w:rsidP="003A72E1">
      <w:pPr>
        <w:spacing w:line="240" w:lineRule="auto"/>
      </w:pPr>
      <w:r>
        <w:separator/>
      </w:r>
    </w:p>
  </w:endnote>
  <w:endnote w:type="continuationSeparator" w:id="0">
    <w:p w14:paraId="28150E92" w14:textId="77777777" w:rsidR="008038AB" w:rsidRDefault="008038AB" w:rsidP="003A72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D4368" w14:textId="77777777" w:rsidR="008038AB" w:rsidRDefault="008038AB" w:rsidP="003A72E1">
      <w:pPr>
        <w:spacing w:line="240" w:lineRule="auto"/>
      </w:pPr>
      <w:r>
        <w:separator/>
      </w:r>
    </w:p>
  </w:footnote>
  <w:footnote w:type="continuationSeparator" w:id="0">
    <w:p w14:paraId="409A5C7D" w14:textId="77777777" w:rsidR="008038AB" w:rsidRDefault="008038AB" w:rsidP="003A72E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34EF9"/>
    <w:multiLevelType w:val="multilevel"/>
    <w:tmpl w:val="C22E084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179701E"/>
    <w:multiLevelType w:val="multilevel"/>
    <w:tmpl w:val="132CEDF2"/>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4F55E25"/>
    <w:multiLevelType w:val="multilevel"/>
    <w:tmpl w:val="11CE6E4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A78538F"/>
    <w:multiLevelType w:val="hybridMultilevel"/>
    <w:tmpl w:val="F09C3C6C"/>
    <w:lvl w:ilvl="0" w:tplc="EF44A63C">
      <w:start w:val="1"/>
      <w:numFmt w:val="decimal"/>
      <w:lvlText w:val="%1."/>
      <w:lvlJc w:val="left"/>
      <w:pPr>
        <w:ind w:left="4350" w:hanging="360"/>
      </w:pPr>
      <w:rPr>
        <w:rFonts w:hint="default"/>
      </w:rPr>
    </w:lvl>
    <w:lvl w:ilvl="1" w:tplc="04090019" w:tentative="1">
      <w:start w:val="1"/>
      <w:numFmt w:val="lowerLetter"/>
      <w:lvlText w:val="%2."/>
      <w:lvlJc w:val="left"/>
      <w:pPr>
        <w:ind w:left="5070" w:hanging="360"/>
      </w:pPr>
    </w:lvl>
    <w:lvl w:ilvl="2" w:tplc="0409001B" w:tentative="1">
      <w:start w:val="1"/>
      <w:numFmt w:val="lowerRoman"/>
      <w:lvlText w:val="%3."/>
      <w:lvlJc w:val="right"/>
      <w:pPr>
        <w:ind w:left="5790" w:hanging="180"/>
      </w:pPr>
    </w:lvl>
    <w:lvl w:ilvl="3" w:tplc="0409000F" w:tentative="1">
      <w:start w:val="1"/>
      <w:numFmt w:val="decimal"/>
      <w:lvlText w:val="%4."/>
      <w:lvlJc w:val="left"/>
      <w:pPr>
        <w:ind w:left="6510" w:hanging="360"/>
      </w:pPr>
    </w:lvl>
    <w:lvl w:ilvl="4" w:tplc="04090019" w:tentative="1">
      <w:start w:val="1"/>
      <w:numFmt w:val="lowerLetter"/>
      <w:lvlText w:val="%5."/>
      <w:lvlJc w:val="left"/>
      <w:pPr>
        <w:ind w:left="7230" w:hanging="360"/>
      </w:pPr>
    </w:lvl>
    <w:lvl w:ilvl="5" w:tplc="0409001B" w:tentative="1">
      <w:start w:val="1"/>
      <w:numFmt w:val="lowerRoman"/>
      <w:lvlText w:val="%6."/>
      <w:lvlJc w:val="right"/>
      <w:pPr>
        <w:ind w:left="7950" w:hanging="180"/>
      </w:pPr>
    </w:lvl>
    <w:lvl w:ilvl="6" w:tplc="0409000F" w:tentative="1">
      <w:start w:val="1"/>
      <w:numFmt w:val="decimal"/>
      <w:lvlText w:val="%7."/>
      <w:lvlJc w:val="left"/>
      <w:pPr>
        <w:ind w:left="8670" w:hanging="360"/>
      </w:pPr>
    </w:lvl>
    <w:lvl w:ilvl="7" w:tplc="04090019" w:tentative="1">
      <w:start w:val="1"/>
      <w:numFmt w:val="lowerLetter"/>
      <w:lvlText w:val="%8."/>
      <w:lvlJc w:val="left"/>
      <w:pPr>
        <w:ind w:left="9390" w:hanging="360"/>
      </w:pPr>
    </w:lvl>
    <w:lvl w:ilvl="8" w:tplc="0409001B" w:tentative="1">
      <w:start w:val="1"/>
      <w:numFmt w:val="lowerRoman"/>
      <w:lvlText w:val="%9."/>
      <w:lvlJc w:val="right"/>
      <w:pPr>
        <w:ind w:left="10110" w:hanging="180"/>
      </w:pPr>
    </w:lvl>
  </w:abstractNum>
  <w:abstractNum w:abstractNumId="4" w15:restartNumberingAfterBreak="0">
    <w:nsid w:val="7EFD778F"/>
    <w:multiLevelType w:val="multilevel"/>
    <w:tmpl w:val="F1D28B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689601789">
    <w:abstractNumId w:val="2"/>
  </w:num>
  <w:num w:numId="2" w16cid:durableId="1119253805">
    <w:abstractNumId w:val="0"/>
  </w:num>
  <w:num w:numId="3" w16cid:durableId="1297373739">
    <w:abstractNumId w:val="1"/>
  </w:num>
  <w:num w:numId="4" w16cid:durableId="1047146495">
    <w:abstractNumId w:val="4"/>
  </w:num>
  <w:num w:numId="5" w16cid:durableId="11367248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607"/>
    <w:rsid w:val="0000071B"/>
    <w:rsid w:val="00040F6E"/>
    <w:rsid w:val="00072C89"/>
    <w:rsid w:val="000C1A66"/>
    <w:rsid w:val="00113464"/>
    <w:rsid w:val="00226607"/>
    <w:rsid w:val="002E1B6B"/>
    <w:rsid w:val="00306C5F"/>
    <w:rsid w:val="003A72E1"/>
    <w:rsid w:val="00573A59"/>
    <w:rsid w:val="005D4FC6"/>
    <w:rsid w:val="00687897"/>
    <w:rsid w:val="00713A79"/>
    <w:rsid w:val="007B4C16"/>
    <w:rsid w:val="008038AB"/>
    <w:rsid w:val="0082675A"/>
    <w:rsid w:val="008E2C0C"/>
    <w:rsid w:val="00941AED"/>
    <w:rsid w:val="009B0BBA"/>
    <w:rsid w:val="009F7047"/>
    <w:rsid w:val="00B626F0"/>
    <w:rsid w:val="00BF4987"/>
    <w:rsid w:val="00DC76B3"/>
    <w:rsid w:val="00F71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C611E"/>
  <w15:chartTrackingRefBased/>
  <w15:docId w15:val="{BA992EEC-6A9A-4F7C-9E2D-50F165352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607"/>
    <w:pPr>
      <w:spacing w:after="0" w:line="360" w:lineRule="auto"/>
      <w:jc w:val="both"/>
    </w:pPr>
    <w:rPr>
      <w:rFonts w:ascii="Calibri" w:eastAsia="Calibri" w:hAnsi="Calibri" w:cs="Calibri"/>
      <w:kern w:val="0"/>
      <w:lang w:val="fr-FR"/>
      <w14:ligatures w14:val="none"/>
    </w:rPr>
  </w:style>
  <w:style w:type="paragraph" w:styleId="Heading1">
    <w:name w:val="heading 1"/>
    <w:basedOn w:val="Normal"/>
    <w:next w:val="Normal"/>
    <w:link w:val="Heading1Char"/>
    <w:uiPriority w:val="9"/>
    <w:qFormat/>
    <w:rsid w:val="003A72E1"/>
    <w:pPr>
      <w:keepNext/>
      <w:keepLines/>
      <w:spacing w:before="360" w:after="80" w:line="259" w:lineRule="auto"/>
      <w:jc w:val="left"/>
      <w:outlineLvl w:val="0"/>
    </w:pPr>
    <w:rPr>
      <w:rFonts w:asciiTheme="majorHAnsi" w:eastAsiaTheme="majorEastAsia" w:hAnsiTheme="majorHAnsi" w:cstheme="majorBidi"/>
      <w:color w:val="2F5496" w:themeColor="accent1" w:themeShade="BF"/>
      <w:sz w:val="40"/>
      <w:szCs w:val="40"/>
      <w:lang w:val="en-US"/>
    </w:rPr>
  </w:style>
  <w:style w:type="paragraph" w:styleId="Heading3">
    <w:name w:val="heading 3"/>
    <w:basedOn w:val="Normal"/>
    <w:next w:val="Normal"/>
    <w:link w:val="Heading3Char"/>
    <w:uiPriority w:val="9"/>
    <w:semiHidden/>
    <w:unhideWhenUsed/>
    <w:qFormat/>
    <w:rsid w:val="00687897"/>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72E1"/>
    <w:pPr>
      <w:tabs>
        <w:tab w:val="center" w:pos="4680"/>
        <w:tab w:val="right" w:pos="9360"/>
      </w:tabs>
      <w:spacing w:line="240" w:lineRule="auto"/>
    </w:pPr>
  </w:style>
  <w:style w:type="character" w:customStyle="1" w:styleId="HeaderChar">
    <w:name w:val="Header Char"/>
    <w:basedOn w:val="DefaultParagraphFont"/>
    <w:link w:val="Header"/>
    <w:uiPriority w:val="99"/>
    <w:rsid w:val="003A72E1"/>
    <w:rPr>
      <w:rFonts w:ascii="Calibri" w:eastAsia="Calibri" w:hAnsi="Calibri" w:cs="Calibri"/>
      <w:kern w:val="0"/>
      <w:lang w:val="fr-FR"/>
      <w14:ligatures w14:val="none"/>
    </w:rPr>
  </w:style>
  <w:style w:type="paragraph" w:styleId="Footer">
    <w:name w:val="footer"/>
    <w:basedOn w:val="Normal"/>
    <w:link w:val="FooterChar"/>
    <w:uiPriority w:val="99"/>
    <w:unhideWhenUsed/>
    <w:rsid w:val="003A72E1"/>
    <w:pPr>
      <w:tabs>
        <w:tab w:val="center" w:pos="4680"/>
        <w:tab w:val="right" w:pos="9360"/>
      </w:tabs>
      <w:spacing w:line="240" w:lineRule="auto"/>
    </w:pPr>
  </w:style>
  <w:style w:type="character" w:customStyle="1" w:styleId="FooterChar">
    <w:name w:val="Footer Char"/>
    <w:basedOn w:val="DefaultParagraphFont"/>
    <w:link w:val="Footer"/>
    <w:uiPriority w:val="99"/>
    <w:rsid w:val="003A72E1"/>
    <w:rPr>
      <w:rFonts w:ascii="Calibri" w:eastAsia="Calibri" w:hAnsi="Calibri" w:cs="Calibri"/>
      <w:kern w:val="0"/>
      <w:lang w:val="fr-FR"/>
      <w14:ligatures w14:val="none"/>
    </w:rPr>
  </w:style>
  <w:style w:type="character" w:customStyle="1" w:styleId="Heading1Char">
    <w:name w:val="Heading 1 Char"/>
    <w:basedOn w:val="DefaultParagraphFont"/>
    <w:link w:val="Heading1"/>
    <w:uiPriority w:val="9"/>
    <w:rsid w:val="003A72E1"/>
    <w:rPr>
      <w:rFonts w:asciiTheme="majorHAnsi" w:eastAsiaTheme="majorEastAsia" w:hAnsiTheme="majorHAnsi" w:cstheme="majorBidi"/>
      <w:color w:val="2F5496" w:themeColor="accent1" w:themeShade="BF"/>
      <w:kern w:val="0"/>
      <w:sz w:val="40"/>
      <w:szCs w:val="40"/>
      <w14:ligatures w14:val="none"/>
    </w:rPr>
  </w:style>
  <w:style w:type="paragraph" w:styleId="NormalWeb">
    <w:name w:val="Normal (Web)"/>
    <w:basedOn w:val="Normal"/>
    <w:uiPriority w:val="99"/>
    <w:unhideWhenUsed/>
    <w:rsid w:val="005D4FC6"/>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5D4FC6"/>
    <w:rPr>
      <w:b/>
      <w:bCs/>
    </w:rPr>
  </w:style>
  <w:style w:type="paragraph" w:styleId="ListParagraph">
    <w:name w:val="List Paragraph"/>
    <w:aliases w:val="HPL01,Dot pt,F5 List Paragraph,List Paragraph Char Char Char,Indicator Text,Colorful List - Accent 11,Numbered Para 1,Bullet 1,Bullet Points,List Paragraph2,MAIN CONTENT,List Paragraph12,Normal numbered,Recommendati,OBC Bullet"/>
    <w:basedOn w:val="Normal"/>
    <w:link w:val="ListParagraphChar"/>
    <w:uiPriority w:val="1"/>
    <w:qFormat/>
    <w:rsid w:val="005D4FC6"/>
    <w:pPr>
      <w:spacing w:after="160" w:line="259" w:lineRule="auto"/>
      <w:ind w:left="720"/>
      <w:contextualSpacing/>
      <w:jc w:val="left"/>
    </w:pPr>
    <w:rPr>
      <w:rFonts w:cs="Times New Roman"/>
      <w:lang w:val="en-US"/>
    </w:rPr>
  </w:style>
  <w:style w:type="character" w:customStyle="1" w:styleId="ListParagraphChar">
    <w:name w:val="List Paragraph Char"/>
    <w:aliases w:val="HPL01 Char,Dot pt Char,F5 List Paragraph Char,List Paragraph Char Char Char Char,Indicator Text Char,Colorful List - Accent 11 Char,Numbered Para 1 Char,Bullet 1 Char,Bullet Points Char,List Paragraph2 Char,MAIN CONTENT Char"/>
    <w:link w:val="ListParagraph"/>
    <w:uiPriority w:val="1"/>
    <w:qFormat/>
    <w:locked/>
    <w:rsid w:val="005D4FC6"/>
    <w:rPr>
      <w:rFonts w:ascii="Calibri" w:eastAsia="Calibri" w:hAnsi="Calibri" w:cs="Times New Roman"/>
      <w:kern w:val="0"/>
      <w14:ligatures w14:val="none"/>
    </w:rPr>
  </w:style>
  <w:style w:type="character" w:customStyle="1" w:styleId="Heading3Char">
    <w:name w:val="Heading 3 Char"/>
    <w:basedOn w:val="DefaultParagraphFont"/>
    <w:link w:val="Heading3"/>
    <w:uiPriority w:val="9"/>
    <w:semiHidden/>
    <w:rsid w:val="00687897"/>
    <w:rPr>
      <w:rFonts w:asciiTheme="majorHAnsi" w:eastAsiaTheme="majorEastAsia" w:hAnsiTheme="majorHAnsi" w:cstheme="majorBidi"/>
      <w:color w:val="1F3763" w:themeColor="accent1" w:themeShade="7F"/>
      <w:kern w:val="0"/>
      <w:sz w:val="24"/>
      <w:szCs w:val="24"/>
      <w:lang w:val="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Pages>
  <Words>1471</Words>
  <Characters>8387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dcterms:created xsi:type="dcterms:W3CDTF">2024-11-03T13:54:00Z</dcterms:created>
  <dcterms:modified xsi:type="dcterms:W3CDTF">2026-03-23T07:58:00Z</dcterms:modified>
</cp:coreProperties>
</file>